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vertAlign w:val="superscript"/>
        </w:rPr>
        <w:footnoteReference w:customMarkFollows="0" w:id="0"/>
      </w: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02">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4">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r w:rsidDel="00000000" w:rsidR="00000000" w:rsidRPr="00000000">
        <w:drawing>
          <wp:anchor allowOverlap="1" behindDoc="1" distB="0" distT="0" distL="0" distR="0" hidden="0" layoutInCell="1" locked="0" relativeHeight="0" simplePos="0">
            <wp:simplePos x="0" y="0"/>
            <wp:positionH relativeFrom="column">
              <wp:posOffset>2029460</wp:posOffset>
            </wp:positionH>
            <wp:positionV relativeFrom="paragraph">
              <wp:posOffset>5080</wp:posOffset>
            </wp:positionV>
            <wp:extent cx="2209800" cy="2571750"/>
            <wp:effectExtent b="0" l="0" r="0" t="0"/>
            <wp:wrapNone/>
            <wp:docPr id="2140919322"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2209800" cy="2571750"/>
                    </a:xfrm>
                    <a:prstGeom prst="rect"/>
                    <a:ln/>
                  </pic:spPr>
                </pic:pic>
              </a:graphicData>
            </a:graphic>
          </wp:anchor>
        </w:drawing>
      </w:r>
    </w:p>
    <w:p w:rsidR="00000000" w:rsidDel="00000000" w:rsidP="00000000" w:rsidRDefault="00000000" w:rsidRPr="00000000" w14:paraId="00000005">
      <w:pPr>
        <w:spacing w:after="12" w:line="259" w:lineRule="auto"/>
        <w:ind w:left="446" w:firstLine="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6">
      <w:pPr>
        <w:spacing w:line="259" w:lineRule="auto"/>
        <w:ind w:left="446" w:firstLine="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7">
      <w:pPr>
        <w:spacing w:line="259" w:lineRule="auto"/>
        <w:ind w:left="446" w:firstLine="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8">
      <w:pPr>
        <w:spacing w:line="259" w:lineRule="auto"/>
        <w:ind w:left="446" w:firstLine="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9">
      <w:pPr>
        <w:spacing w:line="259" w:lineRule="auto"/>
        <w:ind w:left="446" w:firstLine="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A">
      <w:pPr>
        <w:spacing w:line="259" w:lineRule="auto"/>
        <w:ind w:left="446" w:firstLine="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0B">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0C">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0D">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0E">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0F">
      <w:pPr>
        <w:spacing w:line="259" w:lineRule="auto"/>
        <w:ind w:left="446" w:firstLine="0"/>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0">
      <w:pPr>
        <w:spacing w:line="259" w:lineRule="auto"/>
        <w:ind w:left="446" w:firstLine="0"/>
        <w:rPr>
          <w:rFonts w:ascii="Calibri" w:cs="Calibri" w:eastAsia="Calibri" w:hAnsi="Calibri"/>
          <w:color w:val="000000"/>
          <w:sz w:val="22"/>
          <w:szCs w:val="22"/>
        </w:rPr>
      </w:pPr>
      <w:r w:rsidDel="00000000" w:rsidR="00000000" w:rsidRPr="00000000">
        <w:rPr>
          <w:rtl w:val="0"/>
        </w:rPr>
      </w:r>
    </w:p>
    <w:tbl>
      <w:tblPr>
        <w:tblStyle w:val="Table1"/>
        <w:tblpPr w:leftFromText="141" w:rightFromText="141" w:topFromText="0" w:bottomFromText="0" w:vertAnchor="text" w:horzAnchor="text" w:tblpX="-110.99999999999977" w:tblpY="33"/>
        <w:tblW w:w="10591.0" w:type="dxa"/>
        <w:jc w:val="left"/>
        <w:tblLayout w:type="fixed"/>
        <w:tblLook w:val="0400"/>
      </w:tblPr>
      <w:tblGrid>
        <w:gridCol w:w="2634"/>
        <w:gridCol w:w="2025"/>
        <w:gridCol w:w="601"/>
        <w:gridCol w:w="343"/>
        <w:gridCol w:w="162"/>
        <w:gridCol w:w="4485"/>
        <w:gridCol w:w="341"/>
        <w:tblGridChange w:id="0">
          <w:tblGrid>
            <w:gridCol w:w="2634"/>
            <w:gridCol w:w="2025"/>
            <w:gridCol w:w="601"/>
            <w:gridCol w:w="343"/>
            <w:gridCol w:w="162"/>
            <w:gridCol w:w="4485"/>
            <w:gridCol w:w="341"/>
          </w:tblGrid>
        </w:tblGridChange>
      </w:tblGrid>
      <w:tr>
        <w:trPr>
          <w:cantSplit w:val="0"/>
          <w:trHeight w:val="412" w:hRule="atLeast"/>
          <w:tblHeader w:val="0"/>
        </w:trPr>
        <w:tc>
          <w:tcPr>
            <w:gridSpan w:val="7"/>
            <w:tcBorders>
              <w:top w:color="000000" w:space="0" w:sz="12" w:val="single"/>
              <w:left w:color="000000" w:space="0" w:sz="12" w:val="single"/>
              <w:bottom w:color="000000" w:space="0" w:sz="12" w:val="single"/>
              <w:right w:color="000000" w:space="0" w:sz="12" w:val="single"/>
            </w:tcBorders>
            <w:shd w:fill="65bfb2" w:val="clear"/>
          </w:tcPr>
          <w:p w:rsidR="00000000" w:rsidDel="00000000" w:rsidP="00000000" w:rsidRDefault="00000000" w:rsidRPr="00000000" w14:paraId="00000011">
            <w:pPr>
              <w:spacing w:line="259" w:lineRule="auto"/>
              <w:ind w:right="18"/>
              <w:jc w:val="center"/>
              <w:rPr>
                <w:rFonts w:ascii="Calibri" w:cs="Calibri" w:eastAsia="Calibri" w:hAnsi="Calibri"/>
                <w:color w:val="000000"/>
                <w:sz w:val="22"/>
                <w:szCs w:val="22"/>
              </w:rPr>
            </w:pPr>
            <w:bookmarkStart w:colFirst="0" w:colLast="0" w:name="_heading=h.gjdgxs" w:id="0"/>
            <w:bookmarkEnd w:id="0"/>
            <w:r w:rsidDel="00000000" w:rsidR="00000000" w:rsidRPr="00000000">
              <w:rPr>
                <w:rFonts w:ascii="Calibri" w:cs="Calibri" w:eastAsia="Calibri" w:hAnsi="Calibri"/>
                <w:b w:val="1"/>
                <w:color w:val="000000"/>
                <w:sz w:val="22"/>
                <w:szCs w:val="22"/>
                <w:rtl w:val="0"/>
              </w:rPr>
              <w:t xml:space="preserve">CODEDU’s Teachers’ Training Curriculum</w:t>
            </w:r>
            <w:r w:rsidDel="00000000" w:rsidR="00000000" w:rsidRPr="00000000">
              <w:rPr>
                <w:rtl w:val="0"/>
              </w:rPr>
            </w:r>
          </w:p>
        </w:tc>
      </w:tr>
      <w:tr>
        <w:trPr>
          <w:cantSplit w:val="0"/>
          <w:trHeight w:val="412" w:hRule="atLeast"/>
          <w:tblHeader w:val="0"/>
        </w:trPr>
        <w:tc>
          <w:tcPr>
            <w:gridSpan w:val="7"/>
            <w:tcBorders>
              <w:top w:color="000000" w:space="0" w:sz="12" w:val="single"/>
              <w:left w:color="000000" w:space="0" w:sz="12" w:val="single"/>
              <w:bottom w:color="000000" w:space="0" w:sz="12" w:val="single"/>
              <w:right w:color="000000" w:space="0" w:sz="12" w:val="single"/>
            </w:tcBorders>
            <w:shd w:fill="65bfb2" w:val="clear"/>
          </w:tcPr>
          <w:p w:rsidR="00000000" w:rsidDel="00000000" w:rsidP="00000000" w:rsidRDefault="00000000" w:rsidRPr="00000000" w14:paraId="00000018">
            <w:pPr>
              <w:spacing w:line="259" w:lineRule="auto"/>
              <w:ind w:right="18"/>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Section </w:t>
            </w:r>
            <w:r w:rsidDel="00000000" w:rsidR="00000000" w:rsidRPr="00000000">
              <w:rPr>
                <w:b w:val="1"/>
                <w:sz w:val="22"/>
                <w:szCs w:val="22"/>
                <w:rtl w:val="0"/>
              </w:rPr>
              <w:t xml:space="preserve">5: Collaboration and Team Projects with Arduino</w:t>
            </w:r>
            <w:r w:rsidDel="00000000" w:rsidR="00000000" w:rsidRPr="00000000">
              <w:rPr>
                <w:rtl w:val="0"/>
              </w:rPr>
            </w:r>
          </w:p>
        </w:tc>
      </w:tr>
      <w:tr>
        <w:trPr>
          <w:cantSplit w:val="0"/>
          <w:trHeight w:val="298" w:hRule="atLeast"/>
          <w:tblHeader w:val="0"/>
        </w:trPr>
        <w:tc>
          <w:tcPr>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1F">
            <w:pPr>
              <w:spacing w:line="259" w:lineRule="auto"/>
              <w:rPr>
                <w:color w:val="000000"/>
                <w:sz w:val="22"/>
                <w:szCs w:val="22"/>
              </w:rPr>
            </w:pPr>
            <w:r w:rsidDel="00000000" w:rsidR="00000000" w:rsidRPr="00000000">
              <w:rPr>
                <w:rFonts w:ascii="Calibri" w:cs="Calibri" w:eastAsia="Calibri" w:hAnsi="Calibri"/>
                <w:b w:val="1"/>
                <w:color w:val="000000"/>
                <w:sz w:val="22"/>
                <w:szCs w:val="22"/>
                <w:rtl w:val="0"/>
              </w:rPr>
              <w:t xml:space="preserve">Subject: </w:t>
            </w:r>
            <w:r w:rsidDel="00000000" w:rsidR="00000000" w:rsidRPr="00000000">
              <w:rPr>
                <w:color w:val="000000"/>
                <w:sz w:val="22"/>
                <w:szCs w:val="22"/>
                <w:rtl w:val="0"/>
              </w:rPr>
              <w:t xml:space="preserve">Arduino</w:t>
            </w:r>
          </w:p>
          <w:p w:rsidR="00000000" w:rsidDel="00000000" w:rsidP="00000000" w:rsidRDefault="00000000" w:rsidRPr="00000000" w14:paraId="00000020">
            <w:pPr>
              <w:spacing w:line="259" w:lineRule="auto"/>
              <w:rPr>
                <w:rFonts w:ascii="Calibri" w:cs="Calibri" w:eastAsia="Calibri" w:hAnsi="Calibri"/>
                <w:color w:val="000000"/>
                <w:sz w:val="22"/>
                <w:szCs w:val="22"/>
              </w:rPr>
            </w:pPr>
            <w:r w:rsidDel="00000000" w:rsidR="00000000" w:rsidRPr="00000000">
              <w:rPr>
                <w:rtl w:val="0"/>
              </w:rPr>
            </w:r>
          </w:p>
        </w:tc>
        <w:tc>
          <w:tcPr>
            <w:gridSpan w:val="4"/>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21">
            <w:pPr>
              <w:spacing w:line="259" w:lineRule="auto"/>
              <w:ind w:left="1" w:firstLine="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Duration (in hours): </w:t>
            </w:r>
            <w:r w:rsidDel="00000000" w:rsidR="00000000" w:rsidRPr="00000000">
              <w:rPr>
                <w:color w:val="000000"/>
                <w:sz w:val="22"/>
                <w:szCs w:val="22"/>
                <w:rtl w:val="0"/>
              </w:rPr>
              <w:t xml:space="preserve">3-5 hours</w:t>
            </w:r>
            <w:r w:rsidDel="00000000" w:rsidR="00000000" w:rsidRPr="00000000">
              <w:rPr>
                <w:rtl w:val="0"/>
              </w:rPr>
            </w:r>
          </w:p>
        </w:tc>
        <w:tc>
          <w:tcPr>
            <w:gridSpan w:val="2"/>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25">
            <w:pPr>
              <w:spacing w:line="259" w:lineRule="auto"/>
              <w:ind w:left="1" w:firstLine="0"/>
              <w:rPr>
                <w:rFonts w:ascii="Calibri" w:cs="Calibri" w:eastAsia="Calibri" w:hAnsi="Calibri"/>
                <w:b w:val="1"/>
                <w:color w:val="000000"/>
                <w:sz w:val="22"/>
                <w:szCs w:val="22"/>
              </w:rPr>
            </w:pPr>
            <w:r w:rsidDel="00000000" w:rsidR="00000000" w:rsidRPr="00000000">
              <w:rPr>
                <w:rtl w:val="0"/>
              </w:rPr>
            </w:r>
          </w:p>
        </w:tc>
      </w:tr>
      <w:tr>
        <w:trPr>
          <w:cantSplit w:val="0"/>
          <w:trHeight w:val="298" w:hRule="atLeast"/>
          <w:tblHeader w:val="0"/>
        </w:trPr>
        <w:tc>
          <w:tcPr>
            <w:gridSpan w:val="7"/>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27">
            <w:pPr>
              <w:spacing w:line="259" w:lineRule="auto"/>
              <w:ind w:left="1" w:firstLine="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Target audience: teachers</w:t>
            </w:r>
          </w:p>
        </w:tc>
      </w:tr>
      <w:tr>
        <w:trPr>
          <w:cantSplit w:val="0"/>
          <w:trHeight w:val="569" w:hRule="atLeast"/>
          <w:tblHeader w:val="0"/>
        </w:trPr>
        <w:tc>
          <w:tcPr>
            <w:gridSpan w:val="7"/>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2E">
            <w:pPr>
              <w:spacing w:line="259" w:lineRule="auto"/>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Training methodology: </w:t>
            </w:r>
          </w:p>
          <w:p w:rsidR="00000000" w:rsidDel="00000000" w:rsidP="00000000" w:rsidRDefault="00000000" w:rsidRPr="00000000" w14:paraId="0000002F">
            <w:pPr>
              <w:numPr>
                <w:ilvl w:val="0"/>
                <w:numId w:val="14"/>
              </w:numPr>
              <w:spacing w:line="259" w:lineRule="auto"/>
              <w:ind w:left="720" w:hanging="360"/>
              <w:rPr>
                <w:sz w:val="22"/>
                <w:szCs w:val="22"/>
              </w:rPr>
            </w:pPr>
            <w:r w:rsidDel="00000000" w:rsidR="00000000" w:rsidRPr="00000000">
              <w:rPr>
                <w:sz w:val="22"/>
                <w:szCs w:val="22"/>
                <w:rtl w:val="0"/>
              </w:rPr>
              <w:t xml:space="preserve">Active group engagement</w:t>
            </w:r>
          </w:p>
          <w:p w:rsidR="00000000" w:rsidDel="00000000" w:rsidP="00000000" w:rsidRDefault="00000000" w:rsidRPr="00000000" w14:paraId="00000030">
            <w:pPr>
              <w:numPr>
                <w:ilvl w:val="0"/>
                <w:numId w:val="14"/>
              </w:numPr>
              <w:spacing w:line="259" w:lineRule="auto"/>
              <w:ind w:left="720" w:hanging="360"/>
              <w:rPr>
                <w:sz w:val="22"/>
                <w:szCs w:val="22"/>
              </w:rPr>
            </w:pPr>
            <w:r w:rsidDel="00000000" w:rsidR="00000000" w:rsidRPr="00000000">
              <w:rPr>
                <w:sz w:val="22"/>
                <w:szCs w:val="22"/>
                <w:rtl w:val="0"/>
              </w:rPr>
              <w:t xml:space="preserve">Structured role assignment and group formation</w:t>
            </w:r>
          </w:p>
          <w:p w:rsidR="00000000" w:rsidDel="00000000" w:rsidP="00000000" w:rsidRDefault="00000000" w:rsidRPr="00000000" w14:paraId="00000031">
            <w:pPr>
              <w:numPr>
                <w:ilvl w:val="0"/>
                <w:numId w:val="14"/>
              </w:numPr>
              <w:spacing w:line="259" w:lineRule="auto"/>
              <w:ind w:left="720" w:hanging="360"/>
              <w:rPr>
                <w:sz w:val="22"/>
                <w:szCs w:val="22"/>
              </w:rPr>
            </w:pPr>
            <w:r w:rsidDel="00000000" w:rsidR="00000000" w:rsidRPr="00000000">
              <w:rPr>
                <w:sz w:val="22"/>
                <w:szCs w:val="22"/>
                <w:rtl w:val="0"/>
              </w:rPr>
              <w:t xml:space="preserve">Guided collaboration and problem-solving</w:t>
            </w:r>
          </w:p>
          <w:p w:rsidR="00000000" w:rsidDel="00000000" w:rsidP="00000000" w:rsidRDefault="00000000" w:rsidRPr="00000000" w14:paraId="00000032">
            <w:pPr>
              <w:numPr>
                <w:ilvl w:val="0"/>
                <w:numId w:val="14"/>
              </w:numPr>
              <w:spacing w:line="259" w:lineRule="auto"/>
              <w:ind w:left="720" w:hanging="360"/>
              <w:rPr>
                <w:sz w:val="22"/>
                <w:szCs w:val="22"/>
              </w:rPr>
            </w:pPr>
            <w:r w:rsidDel="00000000" w:rsidR="00000000" w:rsidRPr="00000000">
              <w:rPr>
                <w:sz w:val="22"/>
                <w:szCs w:val="22"/>
                <w:rtl w:val="0"/>
              </w:rPr>
              <w:t xml:space="preserve">Reflection and feedback</w:t>
            </w:r>
          </w:p>
          <w:p w:rsidR="00000000" w:rsidDel="00000000" w:rsidP="00000000" w:rsidRDefault="00000000" w:rsidRPr="00000000" w14:paraId="00000033">
            <w:pPr>
              <w:numPr>
                <w:ilvl w:val="0"/>
                <w:numId w:val="14"/>
              </w:numPr>
              <w:spacing w:line="259" w:lineRule="auto"/>
              <w:ind w:left="720" w:hanging="360"/>
              <w:rPr>
                <w:sz w:val="22"/>
                <w:szCs w:val="22"/>
              </w:rPr>
            </w:pPr>
            <w:r w:rsidDel="00000000" w:rsidR="00000000" w:rsidRPr="00000000">
              <w:rPr>
                <w:sz w:val="22"/>
                <w:szCs w:val="22"/>
                <w:rtl w:val="0"/>
              </w:rPr>
              <w:t xml:space="preserve">Inclusive practices</w:t>
            </w:r>
          </w:p>
          <w:p w:rsidR="00000000" w:rsidDel="00000000" w:rsidP="00000000" w:rsidRDefault="00000000" w:rsidRPr="00000000" w14:paraId="00000034">
            <w:pPr>
              <w:numPr>
                <w:ilvl w:val="0"/>
                <w:numId w:val="14"/>
              </w:numPr>
              <w:spacing w:line="259" w:lineRule="auto"/>
              <w:ind w:left="720" w:hanging="360"/>
              <w:rPr>
                <w:sz w:val="22"/>
                <w:szCs w:val="22"/>
              </w:rPr>
            </w:pPr>
            <w:r w:rsidDel="00000000" w:rsidR="00000000" w:rsidRPr="00000000">
              <w:rPr>
                <w:sz w:val="22"/>
                <w:szCs w:val="22"/>
                <w:rtl w:val="0"/>
              </w:rPr>
              <w:t xml:space="preserve">Assessment Integration</w:t>
            </w:r>
          </w:p>
        </w:tc>
      </w:tr>
      <w:tr>
        <w:trPr>
          <w:cantSplit w:val="0"/>
          <w:trHeight w:val="569" w:hRule="atLeast"/>
          <w:tblHeader w:val="0"/>
        </w:trPr>
        <w:tc>
          <w:tcPr>
            <w:gridSpan w:val="7"/>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3B">
            <w:pPr>
              <w:spacing w:line="259" w:lineRule="auto"/>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Level (and cycle, if applicable) of the learning experience: </w:t>
            </w:r>
            <w:r w:rsidDel="00000000" w:rsidR="00000000" w:rsidRPr="00000000">
              <w:rPr>
                <w:color w:val="000000"/>
                <w:sz w:val="22"/>
                <w:szCs w:val="22"/>
                <w:rtl w:val="0"/>
              </w:rPr>
              <w:t xml:space="preserve">The contents of this </w:t>
            </w:r>
            <w:r w:rsidDel="00000000" w:rsidR="00000000" w:rsidRPr="00000000">
              <w:rPr>
                <w:sz w:val="22"/>
                <w:szCs w:val="22"/>
                <w:rtl w:val="0"/>
              </w:rPr>
              <w:t xml:space="preserve">Section </w:t>
            </w:r>
            <w:r w:rsidDel="00000000" w:rsidR="00000000" w:rsidRPr="00000000">
              <w:rPr>
                <w:color w:val="000000"/>
                <w:sz w:val="22"/>
                <w:szCs w:val="22"/>
                <w:rtl w:val="0"/>
              </w:rPr>
              <w:t xml:space="preserve">focus on equipping teachers with the tools to facilitate collaboration while empowering students to engage actively in group learning.</w:t>
            </w:r>
            <w:r w:rsidDel="00000000" w:rsidR="00000000" w:rsidRPr="00000000">
              <w:rPr>
                <w:rtl w:val="0"/>
              </w:rPr>
            </w:r>
          </w:p>
        </w:tc>
      </w:tr>
      <w:tr>
        <w:trPr>
          <w:cantSplit w:val="0"/>
          <w:trHeight w:val="298" w:hRule="atLeast"/>
          <w:tblHeader w:val="0"/>
        </w:trPr>
        <w:tc>
          <w:tcPr>
            <w:gridSpan w:val="2"/>
            <w:tcBorders>
              <w:top w:color="000000" w:space="0" w:sz="12" w:val="single"/>
              <w:left w:color="000000" w:space="0" w:sz="12" w:val="single"/>
              <w:bottom w:color="000000" w:space="0" w:sz="12" w:val="single"/>
              <w:right w:color="000000" w:space="0" w:sz="4" w:val="single"/>
            </w:tcBorders>
          </w:tcPr>
          <w:p w:rsidR="00000000" w:rsidDel="00000000" w:rsidP="00000000" w:rsidRDefault="00000000" w:rsidRPr="00000000" w14:paraId="00000042">
            <w:pPr>
              <w:spacing w:line="259" w:lineRule="auto"/>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Assessment method: </w:t>
            </w:r>
            <w:r w:rsidDel="00000000" w:rsidR="00000000" w:rsidRPr="00000000">
              <w:rPr>
                <w:color w:val="000000"/>
                <w:sz w:val="22"/>
                <w:szCs w:val="22"/>
                <w:rtl w:val="0"/>
              </w:rPr>
              <w:t xml:space="preserve">Multiple-Choice Questions (Knowledge Check)</w:t>
            </w:r>
            <w:r w:rsidDel="00000000" w:rsidR="00000000" w:rsidRPr="00000000">
              <w:rPr>
                <w:rtl w:val="0"/>
              </w:rPr>
            </w:r>
          </w:p>
        </w:tc>
        <w:tc>
          <w:tcPr>
            <w:gridSpan w:val="5"/>
            <w:tcBorders>
              <w:top w:color="000000" w:space="0" w:sz="12" w:val="single"/>
              <w:left w:color="000000" w:space="0" w:sz="4" w:val="single"/>
              <w:bottom w:color="000000" w:space="0" w:sz="12" w:val="single"/>
              <w:right w:color="000000" w:space="0" w:sz="12" w:val="single"/>
            </w:tcBorders>
          </w:tcPr>
          <w:p w:rsidR="00000000" w:rsidDel="00000000" w:rsidP="00000000" w:rsidRDefault="00000000" w:rsidRPr="00000000" w14:paraId="00000044">
            <w:pPr>
              <w:spacing w:line="259" w:lineRule="auto"/>
              <w:ind w:left="1" w:firstLine="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Form of participation in the learning activity: </w:t>
            </w:r>
            <w:r w:rsidDel="00000000" w:rsidR="00000000" w:rsidRPr="00000000">
              <w:rPr>
                <w:color w:val="000000"/>
                <w:sz w:val="22"/>
                <w:szCs w:val="22"/>
                <w:rtl w:val="0"/>
              </w:rPr>
              <w:t xml:space="preserve">Online or in-per</w:t>
            </w:r>
            <w:r w:rsidDel="00000000" w:rsidR="00000000" w:rsidRPr="00000000">
              <w:rPr>
                <w:sz w:val="22"/>
                <w:szCs w:val="22"/>
                <w:rtl w:val="0"/>
              </w:rPr>
              <w:t xml:space="preserve">son</w:t>
            </w:r>
            <w:r w:rsidDel="00000000" w:rsidR="00000000" w:rsidRPr="00000000">
              <w:rPr>
                <w:rtl w:val="0"/>
              </w:rPr>
            </w:r>
          </w:p>
        </w:tc>
      </w:tr>
      <w:tr>
        <w:trPr>
          <w:cantSplit w:val="0"/>
          <w:trHeight w:val="859" w:hRule="atLeast"/>
          <w:tblHeader w:val="0"/>
        </w:trPr>
        <w:tc>
          <w:tcPr>
            <w:gridSpan w:val="2"/>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49">
            <w:pPr>
              <w:spacing w:after="18" w:line="259" w:lineRule="auto"/>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Expected Learning outcomes: </w:t>
            </w:r>
            <w:r w:rsidDel="00000000" w:rsidR="00000000" w:rsidRPr="00000000">
              <w:rPr>
                <w:rtl w:val="0"/>
              </w:rPr>
            </w:r>
          </w:p>
          <w:p w:rsidR="00000000" w:rsidDel="00000000" w:rsidP="00000000" w:rsidRDefault="00000000" w:rsidRPr="00000000" w14:paraId="0000004A">
            <w:pPr>
              <w:tabs>
                <w:tab w:val="center" w:leader="none" w:pos="411"/>
                <w:tab w:val="center" w:leader="none" w:pos="720"/>
              </w:tabs>
              <w:spacing w:line="259" w:lineRule="auto"/>
              <w:ind w:left="411"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Promoting Teamwork through group projects</w:t>
            </w:r>
          </w:p>
          <w:p w:rsidR="00000000" w:rsidDel="00000000" w:rsidP="00000000" w:rsidRDefault="00000000" w:rsidRPr="00000000" w14:paraId="0000004B">
            <w:pPr>
              <w:tabs>
                <w:tab w:val="center" w:leader="none" w:pos="411"/>
                <w:tab w:val="center" w:leader="none" w:pos="720"/>
              </w:tabs>
              <w:spacing w:line="259" w:lineRule="auto"/>
              <w:ind w:left="411"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Collaborative problem-solving and Coding</w:t>
            </w:r>
          </w:p>
          <w:p w:rsidR="00000000" w:rsidDel="00000000" w:rsidP="00000000" w:rsidRDefault="00000000" w:rsidRPr="00000000" w14:paraId="0000004C">
            <w:pPr>
              <w:tabs>
                <w:tab w:val="center" w:leader="none" w:pos="411"/>
                <w:tab w:val="center" w:leader="none" w:pos="720"/>
              </w:tabs>
              <w:spacing w:line="259" w:lineRule="auto"/>
              <w:ind w:left="411"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Managing group dynamics</w:t>
            </w:r>
          </w:p>
        </w:tc>
        <w:tc>
          <w:tcPr>
            <w:gridSpan w:val="5"/>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4E">
            <w:pPr>
              <w:numPr>
                <w:ilvl w:val="0"/>
                <w:numId w:val="16"/>
              </w:numPr>
              <w:pBdr>
                <w:top w:space="0" w:sz="0" w:val="nil"/>
                <w:left w:space="0" w:sz="0" w:val="nil"/>
                <w:bottom w:space="0" w:sz="0" w:val="nil"/>
                <w:right w:space="0" w:sz="0" w:val="nil"/>
                <w:between w:space="0" w:sz="0" w:val="nil"/>
              </w:pBdr>
              <w:tabs>
                <w:tab w:val="center" w:leader="none" w:pos="412"/>
                <w:tab w:val="center" w:leader="none" w:pos="722"/>
              </w:tabs>
              <w:spacing w:line="259" w:lineRule="auto"/>
              <w:ind w:left="780" w:hanging="360"/>
              <w:rPr>
                <w:rFonts w:ascii="Calibri" w:cs="Calibri" w:eastAsia="Calibri" w:hAnsi="Calibri"/>
                <w:color w:val="000000"/>
                <w:sz w:val="22"/>
                <w:szCs w:val="22"/>
              </w:rPr>
            </w:pPr>
            <w:r w:rsidDel="00000000" w:rsidR="00000000" w:rsidRPr="00000000">
              <w:rPr>
                <w:sz w:val="22"/>
                <w:szCs w:val="22"/>
                <w:rtl w:val="0"/>
              </w:rPr>
              <w:t xml:space="preserve">Hands-on activities to build collaboration skills</w:t>
            </w:r>
            <w:r w:rsidDel="00000000" w:rsidR="00000000" w:rsidRPr="00000000">
              <w:rPr>
                <w:rtl w:val="0"/>
              </w:rPr>
            </w:r>
          </w:p>
          <w:p w:rsidR="00000000" w:rsidDel="00000000" w:rsidP="00000000" w:rsidRDefault="00000000" w:rsidRPr="00000000" w14:paraId="0000004F">
            <w:pPr>
              <w:tabs>
                <w:tab w:val="center" w:leader="none" w:pos="412"/>
                <w:tab w:val="center" w:leader="none" w:pos="722"/>
              </w:tabs>
              <w:spacing w:line="259" w:lineRule="auto"/>
              <w:rPr>
                <w:rFonts w:ascii="Calibri" w:cs="Calibri" w:eastAsia="Calibri" w:hAnsi="Calibri"/>
                <w:color w:val="000000"/>
                <w:sz w:val="22"/>
                <w:szCs w:val="22"/>
              </w:rPr>
            </w:pPr>
            <w:r w:rsidDel="00000000" w:rsidR="00000000" w:rsidRPr="00000000">
              <w:rPr>
                <w:rtl w:val="0"/>
              </w:rPr>
            </w:r>
          </w:p>
        </w:tc>
      </w:tr>
      <w:tr>
        <w:trPr>
          <w:cantSplit w:val="0"/>
          <w:trHeight w:val="300" w:hRule="atLeast"/>
          <w:tblHeader w:val="0"/>
        </w:trPr>
        <w:tc>
          <w:tcPr>
            <w:gridSpan w:val="7"/>
            <w:tcBorders>
              <w:top w:color="000000" w:space="0" w:sz="12" w:val="single"/>
              <w:left w:color="000000" w:space="0" w:sz="12" w:val="single"/>
              <w:bottom w:color="000000" w:space="0" w:sz="12" w:val="single"/>
              <w:right w:color="000000" w:space="0" w:sz="12" w:val="single"/>
            </w:tcBorders>
          </w:tcPr>
          <w:p w:rsidR="00000000" w:rsidDel="00000000" w:rsidP="00000000" w:rsidRDefault="00000000" w:rsidRPr="00000000" w14:paraId="00000054">
            <w:pPr>
              <w:spacing w:line="259" w:lineRule="auto"/>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Prerequisites needed to enrol in the learning activities (if needed): </w:t>
            </w:r>
            <w:r w:rsidDel="00000000" w:rsidR="00000000" w:rsidRPr="00000000">
              <w:rPr>
                <w:rtl w:val="0"/>
              </w:rPr>
            </w:r>
          </w:p>
        </w:tc>
      </w:tr>
      <w:tr>
        <w:trPr>
          <w:cantSplit w:val="0"/>
          <w:trHeight w:val="288" w:hRule="atLeast"/>
          <w:tblHeader w:val="0"/>
        </w:trPr>
        <w:tc>
          <w:tcPr>
            <w:gridSpan w:val="4"/>
            <w:tcBorders>
              <w:top w:color="000000" w:space="0" w:sz="12" w:val="single"/>
              <w:left w:color="000000" w:space="0" w:sz="12" w:val="single"/>
              <w:bottom w:color="000000" w:space="0" w:sz="4" w:val="single"/>
              <w:right w:color="000000" w:space="0" w:sz="12" w:val="single"/>
            </w:tcBorders>
          </w:tcPr>
          <w:p w:rsidR="00000000" w:rsidDel="00000000" w:rsidP="00000000" w:rsidRDefault="00000000" w:rsidRPr="00000000" w14:paraId="0000005B">
            <w:pPr>
              <w:spacing w:line="259" w:lineRule="auto"/>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Supervision and identity verification during an assessment: </w:t>
            </w:r>
            <w:r w:rsidDel="00000000" w:rsidR="00000000" w:rsidRPr="00000000">
              <w:rPr>
                <w:rtl w:val="0"/>
              </w:rPr>
            </w:r>
          </w:p>
        </w:tc>
        <w:tc>
          <w:tcPr>
            <w:gridSpan w:val="2"/>
            <w:tcBorders>
              <w:top w:color="000000" w:space="0" w:sz="12" w:val="single"/>
              <w:left w:color="000000" w:space="0" w:sz="12" w:val="single"/>
              <w:bottom w:color="000000" w:space="0" w:sz="4" w:val="single"/>
              <w:right w:color="000000" w:space="0" w:sz="4" w:val="single"/>
            </w:tcBorders>
          </w:tcPr>
          <w:p w:rsidR="00000000" w:rsidDel="00000000" w:rsidP="00000000" w:rsidRDefault="00000000" w:rsidRPr="00000000" w14:paraId="0000005F">
            <w:pPr>
              <w:spacing w:line="259" w:lineRule="auto"/>
              <w:ind w:left="1" w:firstLine="0"/>
              <w:rPr>
                <w:rFonts w:ascii="Calibri" w:cs="Calibri" w:eastAsia="Calibri" w:hAnsi="Calibri"/>
                <w:color w:val="000000"/>
                <w:sz w:val="22"/>
                <w:szCs w:val="22"/>
              </w:rPr>
            </w:pPr>
            <w:r w:rsidDel="00000000" w:rsidR="00000000" w:rsidRPr="00000000">
              <w:rPr>
                <w:rtl w:val="0"/>
              </w:rPr>
            </w:r>
          </w:p>
        </w:tc>
        <w:tc>
          <w:tcPr>
            <w:tcBorders>
              <w:top w:color="000000" w:space="0" w:sz="12" w:val="single"/>
              <w:left w:color="000000" w:space="0" w:sz="4" w:val="single"/>
              <w:bottom w:color="000000" w:space="0" w:sz="4" w:val="single"/>
              <w:right w:color="000000" w:space="0" w:sz="12" w:val="single"/>
            </w:tcBorders>
          </w:tcPr>
          <w:p w:rsidR="00000000" w:rsidDel="00000000" w:rsidP="00000000" w:rsidRDefault="00000000" w:rsidRPr="00000000" w14:paraId="00000061">
            <w:pPr>
              <w:spacing w:line="259" w:lineRule="auto"/>
              <w:ind w:right="35"/>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cantSplit w:val="0"/>
          <w:trHeight w:val="290" w:hRule="atLeast"/>
          <w:tblHeader w:val="0"/>
        </w:trPr>
        <w:tc>
          <w:tcPr>
            <w:gridSpan w:val="3"/>
            <w:tcBorders>
              <w:top w:color="000000" w:space="0" w:sz="4" w:val="single"/>
              <w:left w:color="000000" w:space="0" w:sz="12" w:val="single"/>
              <w:bottom w:color="000000" w:space="0" w:sz="4" w:val="single"/>
              <w:right w:color="000000" w:space="0" w:sz="4" w:val="single"/>
            </w:tcBorders>
          </w:tcPr>
          <w:p w:rsidR="00000000" w:rsidDel="00000000" w:rsidP="00000000" w:rsidRDefault="00000000" w:rsidRPr="00000000" w14:paraId="00000062">
            <w:pPr>
              <w:tabs>
                <w:tab w:val="center" w:leader="none" w:pos="411"/>
                <w:tab w:val="center" w:leader="none" w:pos="2621"/>
              </w:tabs>
              <w:spacing w:line="259"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 </w:t>
              <w:tab/>
              <w:t xml:space="preserve">Unsupervised with no identity verification. </w:t>
            </w:r>
          </w:p>
        </w:tc>
        <w:tc>
          <w:tcPr>
            <w:tcBorders>
              <w:top w:color="000000" w:space="0" w:sz="4" w:val="single"/>
              <w:left w:color="000000" w:space="0" w:sz="4" w:val="single"/>
              <w:bottom w:color="000000" w:space="0" w:sz="4" w:val="single"/>
              <w:right w:color="000000" w:space="0" w:sz="12" w:val="single"/>
            </w:tcBorders>
          </w:tcPr>
          <w:p w:rsidR="00000000" w:rsidDel="00000000" w:rsidP="00000000" w:rsidRDefault="00000000" w:rsidRPr="00000000" w14:paraId="00000065">
            <w:pPr>
              <w:spacing w:line="259" w:lineRule="auto"/>
              <w:ind w:right="37"/>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gridSpan w:val="2"/>
            <w:tcBorders>
              <w:top w:color="000000" w:space="0" w:sz="4" w:val="single"/>
              <w:left w:color="000000" w:space="0" w:sz="12" w:val="single"/>
              <w:bottom w:color="000000" w:space="0" w:sz="4" w:val="single"/>
              <w:right w:color="000000" w:space="0" w:sz="4" w:val="single"/>
            </w:tcBorders>
          </w:tcPr>
          <w:p w:rsidR="00000000" w:rsidDel="00000000" w:rsidP="00000000" w:rsidRDefault="00000000" w:rsidRPr="00000000" w14:paraId="00000066">
            <w:pPr>
              <w:tabs>
                <w:tab w:val="center" w:leader="none" w:pos="412"/>
                <w:tab w:val="center" w:leader="none" w:pos="1255"/>
              </w:tabs>
              <w:spacing w:line="259" w:lineRule="auto"/>
              <w:jc w:val="center"/>
              <w:rPr>
                <w:b w:val="1"/>
                <w:color w:val="000000"/>
                <w:sz w:val="22"/>
                <w:szCs w:val="22"/>
              </w:rPr>
            </w:pPr>
            <w:r w:rsidDel="00000000" w:rsidR="00000000" w:rsidRPr="00000000">
              <w:rPr>
                <w:b w:val="1"/>
                <w:sz w:val="22"/>
                <w:szCs w:val="22"/>
                <w:rtl w:val="0"/>
              </w:rPr>
              <w:t xml:space="preserve">X</w:t>
            </w:r>
            <w:r w:rsidDel="00000000" w:rsidR="00000000" w:rsidRPr="00000000">
              <w:rPr>
                <w:rtl w:val="0"/>
              </w:rPr>
            </w:r>
          </w:p>
        </w:tc>
        <w:tc>
          <w:tcPr>
            <w:tcBorders>
              <w:top w:color="000000" w:space="0" w:sz="4" w:val="single"/>
              <w:left w:color="000000" w:space="0" w:sz="4" w:val="single"/>
              <w:bottom w:color="000000" w:space="0" w:sz="4" w:val="single"/>
              <w:right w:color="000000" w:space="0" w:sz="12" w:val="single"/>
            </w:tcBorders>
          </w:tcPr>
          <w:p w:rsidR="00000000" w:rsidDel="00000000" w:rsidP="00000000" w:rsidRDefault="00000000" w:rsidRPr="00000000" w14:paraId="00000068">
            <w:pPr>
              <w:spacing w:line="259" w:lineRule="auto"/>
              <w:ind w:right="35"/>
              <w:jc w:val="center"/>
              <w:rPr>
                <w:rFonts w:ascii="Calibri" w:cs="Calibri" w:eastAsia="Calibri" w:hAnsi="Calibri"/>
                <w:color w:val="000000"/>
                <w:sz w:val="22"/>
                <w:szCs w:val="22"/>
              </w:rPr>
            </w:pPr>
            <w:r w:rsidDel="00000000" w:rsidR="00000000" w:rsidRPr="00000000">
              <w:rPr>
                <w:rtl w:val="0"/>
              </w:rPr>
            </w:r>
          </w:p>
        </w:tc>
      </w:tr>
      <w:tr>
        <w:trPr>
          <w:cantSplit w:val="0"/>
          <w:trHeight w:val="290" w:hRule="atLeast"/>
          <w:tblHeader w:val="0"/>
        </w:trPr>
        <w:tc>
          <w:tcPr>
            <w:gridSpan w:val="3"/>
            <w:tcBorders>
              <w:top w:color="000000" w:space="0" w:sz="4" w:val="single"/>
              <w:left w:color="000000" w:space="0" w:sz="12" w:val="single"/>
              <w:bottom w:color="000000" w:space="0" w:sz="4" w:val="single"/>
              <w:right w:color="000000" w:space="0" w:sz="4" w:val="single"/>
            </w:tcBorders>
          </w:tcPr>
          <w:p w:rsidR="00000000" w:rsidDel="00000000" w:rsidP="00000000" w:rsidRDefault="00000000" w:rsidRPr="00000000" w14:paraId="00000069">
            <w:pPr>
              <w:tabs>
                <w:tab w:val="center" w:leader="none" w:pos="411"/>
                <w:tab w:val="center" w:leader="none" w:pos="2501"/>
              </w:tabs>
              <w:spacing w:line="259" w:lineRule="auto"/>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ab/>
              <w:t xml:space="preserve">• </w:t>
              <w:tab/>
              <w:t xml:space="preserve">Supervised with no identity verification. </w:t>
            </w:r>
          </w:p>
        </w:tc>
        <w:tc>
          <w:tcPr>
            <w:tcBorders>
              <w:top w:color="000000" w:space="0" w:sz="4" w:val="single"/>
              <w:left w:color="000000" w:space="0" w:sz="4" w:val="single"/>
              <w:bottom w:color="000000" w:space="0" w:sz="4" w:val="single"/>
              <w:right w:color="000000" w:space="0" w:sz="12" w:val="single"/>
            </w:tcBorders>
          </w:tcPr>
          <w:p w:rsidR="00000000" w:rsidDel="00000000" w:rsidP="00000000" w:rsidRDefault="00000000" w:rsidRPr="00000000" w14:paraId="0000006C">
            <w:pPr>
              <w:spacing w:line="259" w:lineRule="auto"/>
              <w:ind w:right="37"/>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c>
          <w:tcPr>
            <w:gridSpan w:val="2"/>
            <w:tcBorders>
              <w:top w:color="000000" w:space="0" w:sz="4" w:val="single"/>
              <w:left w:color="000000" w:space="0" w:sz="12" w:val="single"/>
              <w:bottom w:color="000000" w:space="0" w:sz="4" w:val="single"/>
              <w:right w:color="000000" w:space="0" w:sz="4" w:val="single"/>
            </w:tcBorders>
          </w:tcPr>
          <w:p w:rsidR="00000000" w:rsidDel="00000000" w:rsidP="00000000" w:rsidRDefault="00000000" w:rsidRPr="00000000" w14:paraId="0000006D">
            <w:pPr>
              <w:tabs>
                <w:tab w:val="center" w:leader="none" w:pos="412"/>
                <w:tab w:val="center" w:leader="none" w:pos="2424"/>
              </w:tabs>
              <w:spacing w:line="259" w:lineRule="auto"/>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12" w:val="single"/>
            </w:tcBorders>
          </w:tcPr>
          <w:p w:rsidR="00000000" w:rsidDel="00000000" w:rsidP="00000000" w:rsidRDefault="00000000" w:rsidRPr="00000000" w14:paraId="0000006F">
            <w:pPr>
              <w:spacing w:line="259" w:lineRule="auto"/>
              <w:ind w:right="35"/>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r>
        <w:trPr>
          <w:cantSplit w:val="0"/>
          <w:trHeight w:val="569" w:hRule="atLeast"/>
          <w:tblHeader w:val="0"/>
        </w:trPr>
        <w:tc>
          <w:tcPr>
            <w:gridSpan w:val="3"/>
            <w:tcBorders>
              <w:top w:color="000000" w:space="0" w:sz="4" w:val="single"/>
              <w:left w:color="000000" w:space="0" w:sz="12" w:val="single"/>
              <w:bottom w:color="000000" w:space="0" w:sz="12" w:val="single"/>
              <w:right w:color="000000" w:space="0" w:sz="4" w:val="single"/>
            </w:tcBorders>
          </w:tcPr>
          <w:p w:rsidR="00000000" w:rsidDel="00000000" w:rsidP="00000000" w:rsidRDefault="00000000" w:rsidRPr="00000000" w14:paraId="00000070">
            <w:pPr>
              <w:spacing w:line="259"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tab/>
              <w:t xml:space="preserve">Supervised online or onsite with identity verification. </w:t>
            </w:r>
          </w:p>
        </w:tc>
        <w:tc>
          <w:tcPr>
            <w:tcBorders>
              <w:top w:color="000000" w:space="0" w:sz="4" w:val="single"/>
              <w:left w:color="000000" w:space="0" w:sz="4" w:val="single"/>
              <w:bottom w:color="000000" w:space="0" w:sz="12" w:val="single"/>
              <w:right w:color="000000" w:space="0" w:sz="12" w:val="single"/>
            </w:tcBorders>
          </w:tcPr>
          <w:p w:rsidR="00000000" w:rsidDel="00000000" w:rsidP="00000000" w:rsidRDefault="00000000" w:rsidRPr="00000000" w14:paraId="00000073">
            <w:pPr>
              <w:spacing w:line="259" w:lineRule="auto"/>
              <w:ind w:right="37"/>
              <w:jc w:val="center"/>
              <w:rPr>
                <w:rFonts w:ascii="Calibri" w:cs="Calibri" w:eastAsia="Calibri" w:hAnsi="Calibri"/>
                <w:color w:val="000000"/>
                <w:sz w:val="22"/>
                <w:szCs w:val="22"/>
              </w:rPr>
            </w:pPr>
            <w:r w:rsidDel="00000000" w:rsidR="00000000" w:rsidRPr="00000000">
              <w:rPr>
                <w:rtl w:val="0"/>
              </w:rPr>
            </w:r>
          </w:p>
        </w:tc>
        <w:tc>
          <w:tcPr>
            <w:gridSpan w:val="2"/>
            <w:tcBorders>
              <w:top w:color="000000" w:space="0" w:sz="4" w:val="single"/>
              <w:left w:color="000000" w:space="0" w:sz="12" w:val="single"/>
              <w:bottom w:color="000000" w:space="0" w:sz="12" w:val="single"/>
              <w:right w:color="000000" w:space="0" w:sz="4" w:val="single"/>
            </w:tcBorders>
          </w:tcPr>
          <w:p w:rsidR="00000000" w:rsidDel="00000000" w:rsidP="00000000" w:rsidRDefault="00000000" w:rsidRPr="00000000" w14:paraId="00000074">
            <w:pPr>
              <w:spacing w:line="259" w:lineRule="auto"/>
              <w:ind w:left="721" w:hanging="36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4" w:val="single"/>
              <w:bottom w:color="000000" w:space="0" w:sz="12" w:val="single"/>
              <w:right w:color="000000" w:space="0" w:sz="12" w:val="single"/>
            </w:tcBorders>
          </w:tcPr>
          <w:p w:rsidR="00000000" w:rsidDel="00000000" w:rsidP="00000000" w:rsidRDefault="00000000" w:rsidRPr="00000000" w14:paraId="00000076">
            <w:pPr>
              <w:spacing w:line="259" w:lineRule="auto"/>
              <w:ind w:right="35"/>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tc>
      </w:tr>
    </w:tbl>
    <w:p w:rsidR="00000000" w:rsidDel="00000000" w:rsidP="00000000" w:rsidRDefault="00000000" w:rsidRPr="00000000" w14:paraId="00000077">
      <w:pPr>
        <w:spacing w:line="259" w:lineRule="auto"/>
        <w:ind w:left="446"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w:t>
      </w:r>
    </w:p>
    <w:p w:rsidR="00000000" w:rsidDel="00000000" w:rsidP="00000000" w:rsidRDefault="00000000" w:rsidRPr="00000000" w14:paraId="00000078">
      <w:pPr>
        <w:spacing w:line="259" w:lineRule="auto"/>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79">
      <w:pPr>
        <w:spacing w:line="259" w:lineRule="auto"/>
        <w:rPr>
          <w:rFonts w:ascii="Calibri" w:cs="Calibri" w:eastAsia="Calibri" w:hAnsi="Calibri"/>
          <w:color w:val="000000"/>
          <w:sz w:val="22"/>
          <w:szCs w:val="22"/>
        </w:rPr>
      </w:pPr>
      <w:r w:rsidDel="00000000" w:rsidR="00000000" w:rsidRPr="00000000">
        <w:rPr>
          <w:rtl w:val="0"/>
        </w:rPr>
      </w:r>
    </w:p>
    <w:tbl>
      <w:tblPr>
        <w:tblStyle w:val="Table2"/>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963"/>
        <w:tblGridChange w:id="0">
          <w:tblGrid>
            <w:gridCol w:w="10963"/>
          </w:tblGrid>
        </w:tblGridChange>
      </w:tblGrid>
      <w:tr>
        <w:trPr>
          <w:cantSplit w:val="0"/>
          <w:tblHeader w:val="0"/>
        </w:trPr>
        <w:tc>
          <w:tcPr>
            <w:shd w:fill="65bfb2" w:val="clear"/>
          </w:tcPr>
          <w:p w:rsidR="00000000" w:rsidDel="00000000" w:rsidP="00000000" w:rsidRDefault="00000000" w:rsidRPr="00000000" w14:paraId="0000007A">
            <w:pPr>
              <w:pStyle w:val="Heading1"/>
              <w:spacing w:line="259" w:lineRule="auto"/>
              <w:jc w:val="center"/>
              <w:rPr/>
            </w:pPr>
            <w:bookmarkStart w:colFirst="0" w:colLast="0" w:name="_heading=h.kteickmrua4g" w:id="1"/>
            <w:bookmarkEnd w:id="1"/>
            <w:r w:rsidDel="00000000" w:rsidR="00000000" w:rsidRPr="00000000">
              <w:rPr>
                <w:rtl w:val="0"/>
              </w:rPr>
              <w:t xml:space="preserve">Module 5.1</w:t>
            </w:r>
          </w:p>
        </w:tc>
      </w:tr>
      <w:tr>
        <w:trPr>
          <w:cantSplit w:val="0"/>
          <w:tblHeader w:val="0"/>
        </w:trPr>
        <w:tc>
          <w:tcPr/>
          <w:p w:rsidR="00000000" w:rsidDel="00000000" w:rsidP="00000000" w:rsidRDefault="00000000" w:rsidRPr="00000000" w14:paraId="0000007B">
            <w:pPr>
              <w:rPr>
                <w:b w:val="1"/>
                <w:color w:val="0b6a6f"/>
                <w:sz w:val="22"/>
                <w:szCs w:val="22"/>
              </w:rPr>
            </w:pPr>
            <w:r w:rsidDel="00000000" w:rsidR="00000000" w:rsidRPr="00000000">
              <w:rPr>
                <w:b w:val="1"/>
                <w:color w:val="0b6a6f"/>
                <w:sz w:val="22"/>
                <w:szCs w:val="22"/>
                <w:rtl w:val="0"/>
              </w:rPr>
              <w:t xml:space="preserve">Collaboration and Team Projects with Arduino</w:t>
            </w:r>
          </w:p>
        </w:tc>
      </w:tr>
      <w:tr>
        <w:trPr>
          <w:cantSplit w:val="0"/>
          <w:tblHeader w:val="0"/>
        </w:trPr>
        <w:tc>
          <w:tcPr/>
          <w:p w:rsidR="00000000" w:rsidDel="00000000" w:rsidP="00000000" w:rsidRDefault="00000000" w:rsidRPr="00000000" w14:paraId="0000007C">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tyjcwt" w:id="2"/>
            <w:bookmarkEnd w:id="2"/>
            <w:r w:rsidDel="00000000" w:rsidR="00000000" w:rsidRPr="00000000">
              <w:rPr>
                <w:rFonts w:ascii="Century Gothic" w:cs="Century Gothic" w:eastAsia="Century Gothic" w:hAnsi="Century Gothic"/>
                <w:color w:val="0b6a6f"/>
                <w:sz w:val="32"/>
                <w:szCs w:val="32"/>
                <w:rtl w:val="0"/>
              </w:rPr>
              <w:t xml:space="preserve">5.1.1 Learning Objectives/Aims</w:t>
            </w:r>
          </w:p>
          <w:p w:rsidR="00000000" w:rsidDel="00000000" w:rsidP="00000000" w:rsidRDefault="00000000" w:rsidRPr="00000000" w14:paraId="0000007D">
            <w:pPr>
              <w:spacing w:after="160" w:line="259" w:lineRule="auto"/>
              <w:rPr>
                <w:sz w:val="24"/>
                <w:szCs w:val="24"/>
              </w:rPr>
            </w:pPr>
            <w:r w:rsidDel="00000000" w:rsidR="00000000" w:rsidRPr="00000000">
              <w:rPr>
                <w:sz w:val="24"/>
                <w:szCs w:val="24"/>
                <w:rtl w:val="0"/>
              </w:rPr>
              <w:t xml:space="preserve">The learning objectives for Module 5.1 are to equip teachers with strategies to foster teamwork and peer learning through group Arduino projects. Teachers will learn to manage group dynamics, promote collaborative problem-solving and coding, and assign roles effectively to ensure equal participation. They will also explore methods to integrate Arduino activities into teamwork exercises, enhance student communication and critical thinking, and implement reflective practices, including peer feedback, to improve group performance and learning outcomes.</w:t>
            </w:r>
          </w:p>
          <w:p w:rsidR="00000000" w:rsidDel="00000000" w:rsidP="00000000" w:rsidRDefault="00000000" w:rsidRPr="00000000" w14:paraId="0000007E">
            <w:pPr>
              <w:spacing w:after="160" w:line="259" w:lineRule="auto"/>
              <w:rPr>
                <w:sz w:val="22"/>
                <w:szCs w:val="22"/>
              </w:rPr>
            </w:pPr>
            <w:r w:rsidDel="00000000" w:rsidR="00000000" w:rsidRPr="00000000">
              <w:rPr>
                <w:rtl w:val="0"/>
              </w:rPr>
            </w:r>
          </w:p>
          <w:p w:rsidR="00000000" w:rsidDel="00000000" w:rsidP="00000000" w:rsidRDefault="00000000" w:rsidRPr="00000000" w14:paraId="0000007F">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26in1rg" w:id="3"/>
            <w:bookmarkEnd w:id="3"/>
            <w:r w:rsidDel="00000000" w:rsidR="00000000" w:rsidRPr="00000000">
              <w:rPr>
                <w:rFonts w:ascii="Century Gothic" w:cs="Century Gothic" w:eastAsia="Century Gothic" w:hAnsi="Century Gothic"/>
                <w:color w:val="0b6a6f"/>
                <w:sz w:val="32"/>
                <w:szCs w:val="32"/>
                <w:rtl w:val="0"/>
              </w:rPr>
              <w:t xml:space="preserve">5.1.2 Key Competences/Teaching Topics</w:t>
            </w:r>
          </w:p>
          <w:p w:rsidR="00000000" w:rsidDel="00000000" w:rsidP="00000000" w:rsidRDefault="00000000" w:rsidRPr="00000000" w14:paraId="00000080">
            <w:pPr>
              <w:spacing w:after="160" w:lineRule="auto"/>
              <w:rPr>
                <w:sz w:val="24"/>
                <w:szCs w:val="24"/>
              </w:rPr>
            </w:pPr>
            <w:r w:rsidDel="00000000" w:rsidR="00000000" w:rsidRPr="00000000">
              <w:rPr>
                <w:sz w:val="24"/>
                <w:szCs w:val="24"/>
                <w:rtl w:val="0"/>
              </w:rPr>
              <w:t xml:space="preserve">In Module 5.1, the key competences focus on empowering teachers to facilitate and students to engage in effective teamwork and collaboration. The main key competences and teaching topics include:</w:t>
            </w:r>
          </w:p>
          <w:p w:rsidR="00000000" w:rsidDel="00000000" w:rsidP="00000000" w:rsidRDefault="00000000" w:rsidRPr="00000000" w14:paraId="00000081">
            <w:pPr>
              <w:numPr>
                <w:ilvl w:val="0"/>
                <w:numId w:val="25"/>
              </w:numPr>
              <w:spacing w:before="280" w:lineRule="auto"/>
              <w:ind w:left="720" w:hanging="360"/>
              <w:rPr>
                <w:sz w:val="24"/>
                <w:szCs w:val="24"/>
              </w:rPr>
            </w:pPr>
            <w:r w:rsidDel="00000000" w:rsidR="00000000" w:rsidRPr="00000000">
              <w:rPr>
                <w:b w:val="1"/>
                <w:sz w:val="24"/>
                <w:szCs w:val="24"/>
                <w:rtl w:val="0"/>
              </w:rPr>
              <w:t xml:space="preserve">Teamwork and Collaboration:</w:t>
            </w:r>
            <w:r w:rsidDel="00000000" w:rsidR="00000000" w:rsidRPr="00000000">
              <w:rPr>
                <w:sz w:val="24"/>
                <w:szCs w:val="24"/>
                <w:rtl w:val="0"/>
              </w:rPr>
              <w:t xml:space="preserve"> Teachers will learn strategies to foster effective teamwork and balanced participation in student groups, while students will develop skills to work collaboratively in Arduino-based projects.</w:t>
            </w:r>
          </w:p>
          <w:p w:rsidR="00000000" w:rsidDel="00000000" w:rsidP="00000000" w:rsidRDefault="00000000" w:rsidRPr="00000000" w14:paraId="00000082">
            <w:pPr>
              <w:numPr>
                <w:ilvl w:val="0"/>
                <w:numId w:val="25"/>
              </w:numPr>
              <w:ind w:left="720" w:hanging="360"/>
              <w:rPr>
                <w:sz w:val="24"/>
                <w:szCs w:val="24"/>
              </w:rPr>
            </w:pPr>
            <w:r w:rsidDel="00000000" w:rsidR="00000000" w:rsidRPr="00000000">
              <w:rPr>
                <w:b w:val="1"/>
                <w:sz w:val="24"/>
                <w:szCs w:val="24"/>
                <w:rtl w:val="0"/>
              </w:rPr>
              <w:t xml:space="preserve">Peer Learning and Problem-Solving:</w:t>
            </w:r>
            <w:r w:rsidDel="00000000" w:rsidR="00000000" w:rsidRPr="00000000">
              <w:rPr>
                <w:sz w:val="24"/>
                <w:szCs w:val="24"/>
                <w:rtl w:val="0"/>
              </w:rPr>
              <w:t xml:space="preserve"> Educators will encourage peer teaching and collaborative problem-solving among students, promoting inclusivity and critical thinking as students share knowledge and tackle challenges together.</w:t>
            </w:r>
          </w:p>
          <w:p w:rsidR="00000000" w:rsidDel="00000000" w:rsidP="00000000" w:rsidRDefault="00000000" w:rsidRPr="00000000" w14:paraId="00000083">
            <w:pPr>
              <w:numPr>
                <w:ilvl w:val="0"/>
                <w:numId w:val="25"/>
              </w:numPr>
              <w:ind w:left="720" w:hanging="360"/>
              <w:rPr>
                <w:sz w:val="24"/>
                <w:szCs w:val="24"/>
              </w:rPr>
            </w:pPr>
            <w:r w:rsidDel="00000000" w:rsidR="00000000" w:rsidRPr="00000000">
              <w:rPr>
                <w:b w:val="1"/>
                <w:sz w:val="24"/>
                <w:szCs w:val="24"/>
                <w:rtl w:val="0"/>
              </w:rPr>
              <w:t xml:space="preserve">Managing Group Dynamics:</w:t>
            </w:r>
            <w:r w:rsidDel="00000000" w:rsidR="00000000" w:rsidRPr="00000000">
              <w:rPr>
                <w:sz w:val="24"/>
                <w:szCs w:val="24"/>
                <w:rtl w:val="0"/>
              </w:rPr>
              <w:t xml:space="preserve"> Teachers will gain techniques to manage challenges like unequal participation and conflicts, ensuring a positive group atmosphere, while students will build interpersonal skills to navigate group dynamics.</w:t>
            </w:r>
          </w:p>
          <w:p w:rsidR="00000000" w:rsidDel="00000000" w:rsidP="00000000" w:rsidRDefault="00000000" w:rsidRPr="00000000" w14:paraId="00000084">
            <w:pPr>
              <w:numPr>
                <w:ilvl w:val="0"/>
                <w:numId w:val="25"/>
              </w:numPr>
              <w:spacing w:after="280" w:lineRule="auto"/>
              <w:ind w:left="720" w:hanging="360"/>
              <w:rPr>
                <w:sz w:val="24"/>
                <w:szCs w:val="24"/>
              </w:rPr>
            </w:pPr>
            <w:r w:rsidDel="00000000" w:rsidR="00000000" w:rsidRPr="00000000">
              <w:rPr>
                <w:b w:val="1"/>
                <w:sz w:val="24"/>
                <w:szCs w:val="24"/>
                <w:rtl w:val="0"/>
              </w:rPr>
              <w:t xml:space="preserve">Reflective Practices:</w:t>
            </w:r>
            <w:r w:rsidDel="00000000" w:rsidR="00000000" w:rsidRPr="00000000">
              <w:rPr>
                <w:sz w:val="24"/>
                <w:szCs w:val="24"/>
                <w:rtl w:val="0"/>
              </w:rPr>
              <w:t xml:space="preserve"> Teachers will implement structured reflection and feedback activities, guiding students to evaluate their teamwork and improve individual and group performance.</w:t>
            </w:r>
          </w:p>
          <w:p w:rsidR="00000000" w:rsidDel="00000000" w:rsidP="00000000" w:rsidRDefault="00000000" w:rsidRPr="00000000" w14:paraId="00000085">
            <w:pPr>
              <w:spacing w:after="280" w:before="280" w:lineRule="auto"/>
              <w:rPr>
                <w:sz w:val="22"/>
                <w:szCs w:val="22"/>
              </w:rPr>
            </w:pPr>
            <w:r w:rsidDel="00000000" w:rsidR="00000000" w:rsidRPr="00000000">
              <w:rPr>
                <w:rtl w:val="0"/>
              </w:rPr>
            </w:r>
          </w:p>
          <w:p w:rsidR="00000000" w:rsidDel="00000000" w:rsidP="00000000" w:rsidRDefault="00000000" w:rsidRPr="00000000" w14:paraId="00000086">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4i7ojhp" w:id="4"/>
            <w:bookmarkEnd w:id="4"/>
            <w:r w:rsidDel="00000000" w:rsidR="00000000" w:rsidRPr="00000000">
              <w:rPr>
                <w:rFonts w:ascii="Century Gothic" w:cs="Century Gothic" w:eastAsia="Century Gothic" w:hAnsi="Century Gothic"/>
                <w:color w:val="0b6a6f"/>
                <w:sz w:val="32"/>
                <w:szCs w:val="32"/>
                <w:rtl w:val="0"/>
              </w:rPr>
              <w:t xml:space="preserve">5.1.3 Contents</w:t>
            </w:r>
          </w:p>
          <w:p w:rsidR="00000000" w:rsidDel="00000000" w:rsidP="00000000" w:rsidRDefault="00000000" w:rsidRPr="00000000" w14:paraId="00000087">
            <w:pPr>
              <w:spacing w:after="280" w:before="280" w:lineRule="auto"/>
              <w:rPr>
                <w:sz w:val="24"/>
                <w:szCs w:val="24"/>
              </w:rPr>
            </w:pPr>
            <w:r w:rsidDel="00000000" w:rsidR="00000000" w:rsidRPr="00000000">
              <w:rPr>
                <w:sz w:val="24"/>
                <w:szCs w:val="24"/>
                <w:rtl w:val="0"/>
              </w:rPr>
              <w:t xml:space="preserve">The contents of this Module focus on equipping teachers with the tools to facilitate collaboration while empowering students to engage actively in group learning. The key content areas include:</w:t>
            </w:r>
          </w:p>
          <w:p w:rsidR="00000000" w:rsidDel="00000000" w:rsidP="00000000" w:rsidRDefault="00000000" w:rsidRPr="00000000" w14:paraId="00000088">
            <w:pPr>
              <w:spacing w:after="280" w:before="280" w:lineRule="auto"/>
              <w:rPr>
                <w:sz w:val="24"/>
                <w:szCs w:val="24"/>
              </w:rPr>
            </w:pPr>
            <w:r w:rsidDel="00000000" w:rsidR="00000000" w:rsidRPr="00000000">
              <w:rPr>
                <w:b w:val="1"/>
                <w:sz w:val="24"/>
                <w:szCs w:val="24"/>
                <w:rtl w:val="0"/>
              </w:rPr>
              <w:t xml:space="preserve">Promoting Teamwork through group projects</w:t>
            </w:r>
            <w:r w:rsidDel="00000000" w:rsidR="00000000" w:rsidRPr="00000000">
              <w:rPr>
                <w:rtl w:val="0"/>
              </w:rPr>
            </w:r>
          </w:p>
          <w:p w:rsidR="00000000" w:rsidDel="00000000" w:rsidP="00000000" w:rsidRDefault="00000000" w:rsidRPr="00000000" w14:paraId="00000089">
            <w:pPr>
              <w:numPr>
                <w:ilvl w:val="0"/>
                <w:numId w:val="31"/>
              </w:numPr>
              <w:spacing w:before="280" w:lineRule="auto"/>
              <w:ind w:left="720" w:hanging="360"/>
              <w:rPr>
                <w:sz w:val="24"/>
                <w:szCs w:val="24"/>
              </w:rPr>
            </w:pPr>
            <w:r w:rsidDel="00000000" w:rsidR="00000000" w:rsidRPr="00000000">
              <w:rPr>
                <w:sz w:val="24"/>
                <w:szCs w:val="24"/>
                <w:rtl w:val="0"/>
              </w:rPr>
              <w:t xml:space="preserve">Strategies for structuring and managing group projects using Arduino to foster teamwork and peer learning.</w:t>
            </w:r>
          </w:p>
          <w:p w:rsidR="00000000" w:rsidDel="00000000" w:rsidP="00000000" w:rsidRDefault="00000000" w:rsidRPr="00000000" w14:paraId="0000008A">
            <w:pPr>
              <w:numPr>
                <w:ilvl w:val="0"/>
                <w:numId w:val="31"/>
              </w:numPr>
              <w:spacing w:after="280" w:lineRule="auto"/>
              <w:ind w:left="720" w:hanging="360"/>
              <w:rPr>
                <w:sz w:val="24"/>
                <w:szCs w:val="24"/>
              </w:rPr>
            </w:pPr>
            <w:r w:rsidDel="00000000" w:rsidR="00000000" w:rsidRPr="00000000">
              <w:rPr>
                <w:sz w:val="24"/>
                <w:szCs w:val="24"/>
                <w:rtl w:val="0"/>
              </w:rPr>
              <w:t xml:space="preserve">Practical methods for assigning team roles and responsibilities to ensure balanced participation.</w:t>
            </w:r>
          </w:p>
          <w:p w:rsidR="00000000" w:rsidDel="00000000" w:rsidP="00000000" w:rsidRDefault="00000000" w:rsidRPr="00000000" w14:paraId="0000008B">
            <w:pPr>
              <w:spacing w:after="280" w:before="280" w:lineRule="auto"/>
              <w:rPr>
                <w:sz w:val="24"/>
                <w:szCs w:val="24"/>
              </w:rPr>
            </w:pPr>
            <w:r w:rsidDel="00000000" w:rsidR="00000000" w:rsidRPr="00000000">
              <w:rPr>
                <w:b w:val="1"/>
                <w:sz w:val="24"/>
                <w:szCs w:val="24"/>
                <w:rtl w:val="0"/>
              </w:rPr>
              <w:t xml:space="preserve">Collaborative problem-solving and Coding</w:t>
            </w:r>
            <w:r w:rsidDel="00000000" w:rsidR="00000000" w:rsidRPr="00000000">
              <w:rPr>
                <w:rtl w:val="0"/>
              </w:rPr>
            </w:r>
          </w:p>
          <w:p w:rsidR="00000000" w:rsidDel="00000000" w:rsidP="00000000" w:rsidRDefault="00000000" w:rsidRPr="00000000" w14:paraId="0000008C">
            <w:pPr>
              <w:numPr>
                <w:ilvl w:val="0"/>
                <w:numId w:val="31"/>
              </w:numPr>
              <w:spacing w:before="280" w:lineRule="auto"/>
              <w:ind w:left="720" w:hanging="360"/>
              <w:rPr>
                <w:sz w:val="24"/>
                <w:szCs w:val="24"/>
              </w:rPr>
            </w:pPr>
            <w:r w:rsidDel="00000000" w:rsidR="00000000" w:rsidRPr="00000000">
              <w:rPr>
                <w:sz w:val="24"/>
                <w:szCs w:val="24"/>
                <w:rtl w:val="0"/>
              </w:rPr>
              <w:t xml:space="preserve">Introducing collaborative approaches to coding, such as pair programming and group debugging sessions.</w:t>
            </w:r>
          </w:p>
          <w:p w:rsidR="00000000" w:rsidDel="00000000" w:rsidP="00000000" w:rsidRDefault="00000000" w:rsidRPr="00000000" w14:paraId="0000008D">
            <w:pPr>
              <w:numPr>
                <w:ilvl w:val="0"/>
                <w:numId w:val="31"/>
              </w:numPr>
              <w:spacing w:after="280" w:lineRule="auto"/>
              <w:ind w:left="720" w:hanging="360"/>
              <w:rPr>
                <w:sz w:val="24"/>
                <w:szCs w:val="24"/>
              </w:rPr>
            </w:pPr>
            <w:r w:rsidDel="00000000" w:rsidR="00000000" w:rsidRPr="00000000">
              <w:rPr>
                <w:sz w:val="24"/>
                <w:szCs w:val="24"/>
                <w:rtl w:val="0"/>
              </w:rPr>
              <w:t xml:space="preserve">Guiding students in solving hardware and software challenges collectively, encouraging critical thinking and creativity.</w:t>
            </w:r>
          </w:p>
          <w:p w:rsidR="00000000" w:rsidDel="00000000" w:rsidP="00000000" w:rsidRDefault="00000000" w:rsidRPr="00000000" w14:paraId="0000008E">
            <w:pPr>
              <w:spacing w:after="280" w:before="280" w:lineRule="auto"/>
              <w:rPr>
                <w:sz w:val="24"/>
                <w:szCs w:val="24"/>
              </w:rPr>
            </w:pPr>
            <w:r w:rsidDel="00000000" w:rsidR="00000000" w:rsidRPr="00000000">
              <w:rPr>
                <w:b w:val="1"/>
                <w:sz w:val="24"/>
                <w:szCs w:val="24"/>
                <w:rtl w:val="0"/>
              </w:rPr>
              <w:t xml:space="preserve">Managing group dynamics</w:t>
            </w:r>
            <w:r w:rsidDel="00000000" w:rsidR="00000000" w:rsidRPr="00000000">
              <w:rPr>
                <w:rtl w:val="0"/>
              </w:rPr>
            </w:r>
          </w:p>
          <w:p w:rsidR="00000000" w:rsidDel="00000000" w:rsidP="00000000" w:rsidRDefault="00000000" w:rsidRPr="00000000" w14:paraId="0000008F">
            <w:pPr>
              <w:numPr>
                <w:ilvl w:val="0"/>
                <w:numId w:val="31"/>
              </w:numPr>
              <w:spacing w:before="280" w:lineRule="auto"/>
              <w:ind w:left="720" w:hanging="360"/>
              <w:rPr>
                <w:sz w:val="24"/>
                <w:szCs w:val="24"/>
              </w:rPr>
            </w:pPr>
            <w:r w:rsidDel="00000000" w:rsidR="00000000" w:rsidRPr="00000000">
              <w:rPr>
                <w:sz w:val="24"/>
                <w:szCs w:val="24"/>
                <w:rtl w:val="0"/>
              </w:rPr>
              <w:t xml:space="preserve">Techniques for identifying and addressing challenges such as unequal participation, conflicts, or lack of engagement.</w:t>
            </w:r>
          </w:p>
          <w:p w:rsidR="00000000" w:rsidDel="00000000" w:rsidP="00000000" w:rsidRDefault="00000000" w:rsidRPr="00000000" w14:paraId="00000090">
            <w:pPr>
              <w:numPr>
                <w:ilvl w:val="0"/>
                <w:numId w:val="31"/>
              </w:numPr>
              <w:spacing w:after="280" w:lineRule="auto"/>
              <w:ind w:left="720" w:hanging="360"/>
              <w:rPr>
                <w:sz w:val="24"/>
                <w:szCs w:val="24"/>
              </w:rPr>
            </w:pPr>
            <w:r w:rsidDel="00000000" w:rsidR="00000000" w:rsidRPr="00000000">
              <w:rPr>
                <w:sz w:val="24"/>
                <w:szCs w:val="24"/>
                <w:rtl w:val="0"/>
              </w:rPr>
              <w:t xml:space="preserve">Best practices for creating an inclusive and supportive environment where all students contribute meaningfully.</w:t>
            </w:r>
          </w:p>
          <w:p w:rsidR="00000000" w:rsidDel="00000000" w:rsidP="00000000" w:rsidRDefault="00000000" w:rsidRPr="00000000" w14:paraId="00000091">
            <w:pPr>
              <w:spacing w:after="280" w:before="280" w:lineRule="auto"/>
              <w:rPr>
                <w:sz w:val="24"/>
                <w:szCs w:val="24"/>
              </w:rPr>
            </w:pPr>
            <w:r w:rsidDel="00000000" w:rsidR="00000000" w:rsidRPr="00000000">
              <w:rPr>
                <w:b w:val="1"/>
                <w:sz w:val="24"/>
                <w:szCs w:val="24"/>
                <w:rtl w:val="0"/>
              </w:rPr>
              <w:t xml:space="preserve">Hands-on activities to build collaboration skills</w:t>
            </w:r>
            <w:r w:rsidDel="00000000" w:rsidR="00000000" w:rsidRPr="00000000">
              <w:rPr>
                <w:rtl w:val="0"/>
              </w:rPr>
            </w:r>
          </w:p>
          <w:p w:rsidR="00000000" w:rsidDel="00000000" w:rsidP="00000000" w:rsidRDefault="00000000" w:rsidRPr="00000000" w14:paraId="00000092">
            <w:pPr>
              <w:numPr>
                <w:ilvl w:val="0"/>
                <w:numId w:val="31"/>
              </w:numPr>
              <w:spacing w:before="280" w:lineRule="auto"/>
              <w:ind w:left="720" w:hanging="360"/>
              <w:rPr>
                <w:sz w:val="24"/>
                <w:szCs w:val="24"/>
              </w:rPr>
            </w:pPr>
            <w:r w:rsidDel="00000000" w:rsidR="00000000" w:rsidRPr="00000000">
              <w:rPr>
                <w:sz w:val="24"/>
                <w:szCs w:val="24"/>
                <w:rtl w:val="0"/>
              </w:rPr>
              <w:t xml:space="preserve">Designing Arduino tasks that require team effort and shared problem-solving.</w:t>
            </w:r>
          </w:p>
          <w:p w:rsidR="00000000" w:rsidDel="00000000" w:rsidP="00000000" w:rsidRDefault="00000000" w:rsidRPr="00000000" w14:paraId="00000093">
            <w:pPr>
              <w:numPr>
                <w:ilvl w:val="0"/>
                <w:numId w:val="31"/>
              </w:numPr>
              <w:spacing w:after="280" w:lineRule="auto"/>
              <w:ind w:left="720" w:hanging="360"/>
              <w:rPr>
                <w:rFonts w:ascii="Times New Roman" w:cs="Times New Roman" w:eastAsia="Times New Roman" w:hAnsi="Times New Roman"/>
                <w:sz w:val="24"/>
                <w:szCs w:val="24"/>
              </w:rPr>
            </w:pPr>
            <w:r w:rsidDel="00000000" w:rsidR="00000000" w:rsidRPr="00000000">
              <w:rPr>
                <w:sz w:val="24"/>
                <w:szCs w:val="24"/>
                <w:rtl w:val="0"/>
              </w:rPr>
              <w:t xml:space="preserve">Example activities, such as programming LEDs or creating a simple sensor-based project, to promote active group involvement.</w:t>
            </w:r>
            <w:r w:rsidDel="00000000" w:rsidR="00000000" w:rsidRPr="00000000">
              <w:rPr>
                <w:rtl w:val="0"/>
              </w:rPr>
            </w:r>
          </w:p>
          <w:p w:rsidR="00000000" w:rsidDel="00000000" w:rsidP="00000000" w:rsidRDefault="00000000" w:rsidRPr="00000000" w14:paraId="00000094">
            <w:pPr>
              <w:spacing w:after="160" w:line="259" w:lineRule="auto"/>
              <w:rPr>
                <w:sz w:val="22"/>
                <w:szCs w:val="22"/>
              </w:rPr>
            </w:pPr>
            <w:r w:rsidDel="00000000" w:rsidR="00000000" w:rsidRPr="00000000">
              <w:rPr>
                <w:rtl w:val="0"/>
              </w:rPr>
            </w:r>
          </w:p>
          <w:p w:rsidR="00000000" w:rsidDel="00000000" w:rsidP="00000000" w:rsidRDefault="00000000" w:rsidRPr="00000000" w14:paraId="00000095">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2xcytpi" w:id="5"/>
            <w:bookmarkEnd w:id="5"/>
            <w:r w:rsidDel="00000000" w:rsidR="00000000" w:rsidRPr="00000000">
              <w:rPr>
                <w:rFonts w:ascii="Century Gothic" w:cs="Century Gothic" w:eastAsia="Century Gothic" w:hAnsi="Century Gothic"/>
                <w:color w:val="0b6a6f"/>
                <w:sz w:val="32"/>
                <w:szCs w:val="32"/>
                <w:rtl w:val="0"/>
              </w:rPr>
              <w:t xml:space="preserve">5.1.4 Methodology</w:t>
            </w:r>
          </w:p>
          <w:p w:rsidR="00000000" w:rsidDel="00000000" w:rsidP="00000000" w:rsidRDefault="00000000" w:rsidRPr="00000000" w14:paraId="00000096">
            <w:pPr>
              <w:spacing w:after="160" w:line="259" w:lineRule="auto"/>
              <w:rPr>
                <w:sz w:val="24"/>
                <w:szCs w:val="24"/>
              </w:rPr>
            </w:pPr>
            <w:r w:rsidDel="00000000" w:rsidR="00000000" w:rsidRPr="00000000">
              <w:rPr>
                <w:sz w:val="24"/>
                <w:szCs w:val="24"/>
                <w:rtl w:val="0"/>
              </w:rPr>
              <w:t xml:space="preserve">The methodology for Module 5.1: Collaboration and Team Projects with Arduino is designed to provide teachers with a clear and practical framework for fostering collaboration in the classroom. The approach focuses on active engagement, structured guidance, and reflective practices to ensure both teachers and students can effectively participate in Arduino-based group learning. The key elements of the methodology include:</w:t>
            </w:r>
          </w:p>
          <w:p w:rsidR="00000000" w:rsidDel="00000000" w:rsidP="00000000" w:rsidRDefault="00000000" w:rsidRPr="00000000" w14:paraId="00000097">
            <w:pPr>
              <w:spacing w:after="160" w:line="259" w:lineRule="auto"/>
              <w:rPr>
                <w:sz w:val="24"/>
                <w:szCs w:val="24"/>
              </w:rPr>
            </w:pPr>
            <w:r w:rsidDel="00000000" w:rsidR="00000000" w:rsidRPr="00000000">
              <w:rPr>
                <w:rtl w:val="0"/>
              </w:rPr>
            </w:r>
          </w:p>
          <w:p w:rsidR="00000000" w:rsidDel="00000000" w:rsidP="00000000" w:rsidRDefault="00000000" w:rsidRPr="00000000" w14:paraId="00000098">
            <w:pPr>
              <w:spacing w:after="160" w:line="259" w:lineRule="auto"/>
              <w:rPr>
                <w:b w:val="1"/>
                <w:sz w:val="24"/>
                <w:szCs w:val="24"/>
              </w:rPr>
            </w:pPr>
            <w:r w:rsidDel="00000000" w:rsidR="00000000" w:rsidRPr="00000000">
              <w:rPr>
                <w:b w:val="1"/>
                <w:sz w:val="24"/>
                <w:szCs w:val="24"/>
                <w:rtl w:val="0"/>
              </w:rPr>
              <w:t xml:space="preserve">1. Active group engagement</w:t>
            </w:r>
          </w:p>
          <w:p w:rsidR="00000000" w:rsidDel="00000000" w:rsidP="00000000" w:rsidRDefault="00000000" w:rsidRPr="00000000" w14:paraId="00000099">
            <w:pPr>
              <w:spacing w:after="160" w:line="259" w:lineRule="auto"/>
              <w:rPr>
                <w:sz w:val="24"/>
                <w:szCs w:val="24"/>
              </w:rPr>
            </w:pPr>
            <w:r w:rsidDel="00000000" w:rsidR="00000000" w:rsidRPr="00000000">
              <w:rPr>
                <w:sz w:val="24"/>
                <w:szCs w:val="24"/>
                <w:rtl w:val="0"/>
              </w:rPr>
              <w:t xml:space="preserve">Teachers will facilitate hands-on group activities where students collaborate to complete specific Arduino tasks. This method emphasizes experiential learning, allowing students to learn by doing while working together to solve problems. Examples include:</w:t>
            </w:r>
          </w:p>
          <w:p w:rsidR="00000000" w:rsidDel="00000000" w:rsidP="00000000" w:rsidRDefault="00000000" w:rsidRPr="00000000" w14:paraId="0000009A">
            <w:pPr>
              <w:numPr>
                <w:ilvl w:val="0"/>
                <w:numId w:val="28"/>
              </w:numPr>
              <w:spacing w:line="259" w:lineRule="auto"/>
              <w:ind w:left="720" w:hanging="360"/>
              <w:rPr>
                <w:sz w:val="24"/>
                <w:szCs w:val="24"/>
              </w:rPr>
            </w:pPr>
            <w:r w:rsidDel="00000000" w:rsidR="00000000" w:rsidRPr="00000000">
              <w:rPr>
                <w:sz w:val="24"/>
                <w:szCs w:val="24"/>
                <w:rtl w:val="0"/>
              </w:rPr>
              <w:t xml:space="preserve">Practical example: Assign a task where students collaboratively program an Arduino to blink LEDs in a specific sequence. Each team member contributes to specific coding or hardware tasks.</w:t>
            </w:r>
          </w:p>
          <w:p w:rsidR="00000000" w:rsidDel="00000000" w:rsidP="00000000" w:rsidRDefault="00000000" w:rsidRPr="00000000" w14:paraId="0000009B">
            <w:pPr>
              <w:numPr>
                <w:ilvl w:val="0"/>
                <w:numId w:val="28"/>
              </w:numPr>
              <w:spacing w:line="259" w:lineRule="auto"/>
              <w:ind w:left="720" w:hanging="360"/>
              <w:rPr>
                <w:sz w:val="24"/>
                <w:szCs w:val="24"/>
              </w:rPr>
            </w:pPr>
            <w:r w:rsidDel="00000000" w:rsidR="00000000" w:rsidRPr="00000000">
              <w:rPr>
                <w:sz w:val="24"/>
                <w:szCs w:val="24"/>
                <w:rtl w:val="0"/>
              </w:rPr>
              <w:t xml:space="preserve">Implementation tips for Teachers:</w:t>
            </w:r>
          </w:p>
          <w:p w:rsidR="00000000" w:rsidDel="00000000" w:rsidP="00000000" w:rsidRDefault="00000000" w:rsidRPr="00000000" w14:paraId="0000009C">
            <w:pPr>
              <w:numPr>
                <w:ilvl w:val="1"/>
                <w:numId w:val="28"/>
              </w:numPr>
              <w:spacing w:line="259" w:lineRule="auto"/>
              <w:ind w:left="1440" w:hanging="360"/>
              <w:rPr>
                <w:sz w:val="24"/>
                <w:szCs w:val="24"/>
              </w:rPr>
            </w:pPr>
            <w:r w:rsidDel="00000000" w:rsidR="00000000" w:rsidRPr="00000000">
              <w:rPr>
                <w:sz w:val="24"/>
                <w:szCs w:val="24"/>
                <w:rtl w:val="0"/>
              </w:rPr>
              <w:t xml:space="preserve">Begin with a demonstration of the task and explain its real-world application.</w:t>
            </w:r>
          </w:p>
          <w:p w:rsidR="00000000" w:rsidDel="00000000" w:rsidP="00000000" w:rsidRDefault="00000000" w:rsidRPr="00000000" w14:paraId="0000009D">
            <w:pPr>
              <w:numPr>
                <w:ilvl w:val="1"/>
                <w:numId w:val="28"/>
              </w:numPr>
              <w:spacing w:after="160" w:line="259" w:lineRule="auto"/>
              <w:ind w:left="1440" w:hanging="360"/>
              <w:rPr>
                <w:sz w:val="24"/>
                <w:szCs w:val="24"/>
              </w:rPr>
            </w:pPr>
            <w:r w:rsidDel="00000000" w:rsidR="00000000" w:rsidRPr="00000000">
              <w:rPr>
                <w:sz w:val="24"/>
                <w:szCs w:val="24"/>
                <w:rtl w:val="0"/>
              </w:rPr>
              <w:t xml:space="preserve">Distribute Arduino kits and ensure every student understands the basic components and functions.</w:t>
            </w:r>
          </w:p>
          <w:p w:rsidR="00000000" w:rsidDel="00000000" w:rsidP="00000000" w:rsidRDefault="00000000" w:rsidRPr="00000000" w14:paraId="0000009E">
            <w:pPr>
              <w:spacing w:after="160" w:line="259" w:lineRule="auto"/>
              <w:rPr>
                <w:sz w:val="24"/>
                <w:szCs w:val="24"/>
              </w:rPr>
            </w:pPr>
            <w:r w:rsidDel="00000000" w:rsidR="00000000" w:rsidRPr="00000000">
              <w:rPr>
                <w:rtl w:val="0"/>
              </w:rPr>
            </w:r>
          </w:p>
          <w:p w:rsidR="00000000" w:rsidDel="00000000" w:rsidP="00000000" w:rsidRDefault="00000000" w:rsidRPr="00000000" w14:paraId="0000009F">
            <w:pPr>
              <w:spacing w:after="160" w:line="259" w:lineRule="auto"/>
              <w:rPr>
                <w:b w:val="1"/>
                <w:sz w:val="24"/>
                <w:szCs w:val="24"/>
              </w:rPr>
            </w:pPr>
            <w:r w:rsidDel="00000000" w:rsidR="00000000" w:rsidRPr="00000000">
              <w:rPr>
                <w:b w:val="1"/>
                <w:sz w:val="24"/>
                <w:szCs w:val="24"/>
                <w:rtl w:val="0"/>
              </w:rPr>
              <w:t xml:space="preserve">2. Structured role assignment and group formation</w:t>
            </w:r>
          </w:p>
          <w:p w:rsidR="00000000" w:rsidDel="00000000" w:rsidP="00000000" w:rsidRDefault="00000000" w:rsidRPr="00000000" w14:paraId="000000A0">
            <w:pPr>
              <w:spacing w:after="160" w:line="259" w:lineRule="auto"/>
              <w:rPr>
                <w:sz w:val="24"/>
                <w:szCs w:val="24"/>
              </w:rPr>
            </w:pPr>
            <w:r w:rsidDel="00000000" w:rsidR="00000000" w:rsidRPr="00000000">
              <w:rPr>
                <w:sz w:val="24"/>
                <w:szCs w:val="24"/>
                <w:rtl w:val="0"/>
              </w:rPr>
              <w:t xml:space="preserve">Teachers will learn techniques to organize teams based on diverse skills and ensure equal participation by assigning specific roles, such as:</w:t>
            </w:r>
          </w:p>
          <w:p w:rsidR="00000000" w:rsidDel="00000000" w:rsidP="00000000" w:rsidRDefault="00000000" w:rsidRPr="00000000" w14:paraId="000000A1">
            <w:pPr>
              <w:numPr>
                <w:ilvl w:val="0"/>
                <w:numId w:val="13"/>
              </w:numPr>
              <w:spacing w:line="259" w:lineRule="auto"/>
              <w:ind w:left="720" w:hanging="360"/>
              <w:rPr>
                <w:sz w:val="24"/>
                <w:szCs w:val="24"/>
              </w:rPr>
            </w:pPr>
            <w:r w:rsidDel="00000000" w:rsidR="00000000" w:rsidRPr="00000000">
              <w:rPr>
                <w:sz w:val="24"/>
                <w:szCs w:val="24"/>
                <w:rtl w:val="0"/>
              </w:rPr>
              <w:t xml:space="preserve">Team Leader: Oversees the project timeline and ensures group cohesion.</w:t>
            </w:r>
          </w:p>
          <w:p w:rsidR="00000000" w:rsidDel="00000000" w:rsidP="00000000" w:rsidRDefault="00000000" w:rsidRPr="00000000" w14:paraId="000000A2">
            <w:pPr>
              <w:numPr>
                <w:ilvl w:val="0"/>
                <w:numId w:val="13"/>
              </w:numPr>
              <w:spacing w:line="259" w:lineRule="auto"/>
              <w:ind w:left="720" w:hanging="360"/>
              <w:rPr>
                <w:sz w:val="24"/>
                <w:szCs w:val="24"/>
              </w:rPr>
            </w:pPr>
            <w:r w:rsidDel="00000000" w:rsidR="00000000" w:rsidRPr="00000000">
              <w:rPr>
                <w:sz w:val="24"/>
                <w:szCs w:val="24"/>
                <w:rtl w:val="0"/>
              </w:rPr>
              <w:t xml:space="preserve">Coder: Focuses on writing and debugging the Arduino code.</w:t>
            </w:r>
          </w:p>
          <w:p w:rsidR="00000000" w:rsidDel="00000000" w:rsidP="00000000" w:rsidRDefault="00000000" w:rsidRPr="00000000" w14:paraId="000000A3">
            <w:pPr>
              <w:numPr>
                <w:ilvl w:val="0"/>
                <w:numId w:val="13"/>
              </w:numPr>
              <w:spacing w:line="259" w:lineRule="auto"/>
              <w:ind w:left="720" w:hanging="360"/>
              <w:rPr>
                <w:sz w:val="24"/>
                <w:szCs w:val="24"/>
              </w:rPr>
            </w:pPr>
            <w:r w:rsidDel="00000000" w:rsidR="00000000" w:rsidRPr="00000000">
              <w:rPr>
                <w:sz w:val="24"/>
                <w:szCs w:val="24"/>
                <w:rtl w:val="0"/>
              </w:rPr>
              <w:t xml:space="preserve">Hardware Specialist: Assembles and tests the physical components.</w:t>
            </w:r>
          </w:p>
          <w:p w:rsidR="00000000" w:rsidDel="00000000" w:rsidP="00000000" w:rsidRDefault="00000000" w:rsidRPr="00000000" w14:paraId="000000A4">
            <w:pPr>
              <w:numPr>
                <w:ilvl w:val="0"/>
                <w:numId w:val="13"/>
              </w:numPr>
              <w:spacing w:after="160" w:line="259" w:lineRule="auto"/>
              <w:ind w:left="720" w:hanging="360"/>
              <w:rPr>
                <w:sz w:val="24"/>
                <w:szCs w:val="24"/>
              </w:rPr>
            </w:pPr>
            <w:r w:rsidDel="00000000" w:rsidR="00000000" w:rsidRPr="00000000">
              <w:rPr>
                <w:sz w:val="24"/>
                <w:szCs w:val="24"/>
                <w:rtl w:val="0"/>
              </w:rPr>
              <w:t xml:space="preserve">Presenter: Prepares and delivers the team’s results.</w:t>
            </w:r>
          </w:p>
          <w:p w:rsidR="00000000" w:rsidDel="00000000" w:rsidP="00000000" w:rsidRDefault="00000000" w:rsidRPr="00000000" w14:paraId="000000A5">
            <w:pPr>
              <w:spacing w:after="160" w:line="259" w:lineRule="auto"/>
              <w:rPr>
                <w:sz w:val="24"/>
                <w:szCs w:val="24"/>
              </w:rPr>
            </w:pPr>
            <w:r w:rsidDel="00000000" w:rsidR="00000000" w:rsidRPr="00000000">
              <w:rPr>
                <w:sz w:val="24"/>
                <w:szCs w:val="24"/>
                <w:rtl w:val="0"/>
              </w:rPr>
              <w:t xml:space="preserve">Practical Steps for Teachers:</w:t>
            </w:r>
          </w:p>
          <w:p w:rsidR="00000000" w:rsidDel="00000000" w:rsidP="00000000" w:rsidRDefault="00000000" w:rsidRPr="00000000" w14:paraId="000000A6">
            <w:pPr>
              <w:numPr>
                <w:ilvl w:val="0"/>
                <w:numId w:val="1"/>
              </w:numPr>
              <w:spacing w:line="259" w:lineRule="auto"/>
              <w:ind w:left="720" w:hanging="360"/>
              <w:rPr>
                <w:sz w:val="24"/>
                <w:szCs w:val="24"/>
              </w:rPr>
            </w:pPr>
            <w:r w:rsidDel="00000000" w:rsidR="00000000" w:rsidRPr="00000000">
              <w:rPr>
                <w:sz w:val="24"/>
                <w:szCs w:val="24"/>
                <w:rtl w:val="0"/>
              </w:rPr>
              <w:t xml:space="preserve">Explain each role and its importance before group formation.</w:t>
            </w:r>
          </w:p>
          <w:p w:rsidR="00000000" w:rsidDel="00000000" w:rsidP="00000000" w:rsidRDefault="00000000" w:rsidRPr="00000000" w14:paraId="000000A7">
            <w:pPr>
              <w:numPr>
                <w:ilvl w:val="0"/>
                <w:numId w:val="1"/>
              </w:numPr>
              <w:spacing w:line="259" w:lineRule="auto"/>
              <w:ind w:left="720" w:hanging="360"/>
              <w:rPr>
                <w:sz w:val="24"/>
                <w:szCs w:val="24"/>
              </w:rPr>
            </w:pPr>
            <w:r w:rsidDel="00000000" w:rsidR="00000000" w:rsidRPr="00000000">
              <w:rPr>
                <w:sz w:val="24"/>
                <w:szCs w:val="24"/>
                <w:rtl w:val="0"/>
              </w:rPr>
              <w:t xml:space="preserve">Rotate roles during successive tasks to ensure every student gains diverse experiences.</w:t>
            </w:r>
          </w:p>
          <w:p w:rsidR="00000000" w:rsidDel="00000000" w:rsidP="00000000" w:rsidRDefault="00000000" w:rsidRPr="00000000" w14:paraId="000000A8">
            <w:pPr>
              <w:numPr>
                <w:ilvl w:val="0"/>
                <w:numId w:val="1"/>
              </w:numPr>
              <w:spacing w:after="160" w:line="259" w:lineRule="auto"/>
              <w:ind w:left="720" w:hanging="360"/>
              <w:rPr>
                <w:sz w:val="24"/>
                <w:szCs w:val="24"/>
              </w:rPr>
            </w:pPr>
            <w:r w:rsidDel="00000000" w:rsidR="00000000" w:rsidRPr="00000000">
              <w:rPr>
                <w:sz w:val="24"/>
                <w:szCs w:val="24"/>
                <w:rtl w:val="0"/>
              </w:rPr>
              <w:t xml:space="preserve">Use checklists to track role contributions and ensure accountability.</w:t>
            </w:r>
          </w:p>
          <w:p w:rsidR="00000000" w:rsidDel="00000000" w:rsidP="00000000" w:rsidRDefault="00000000" w:rsidRPr="00000000" w14:paraId="000000A9">
            <w:pPr>
              <w:spacing w:after="160" w:line="259" w:lineRule="auto"/>
              <w:rPr>
                <w:sz w:val="24"/>
                <w:szCs w:val="24"/>
              </w:rPr>
            </w:pPr>
            <w:r w:rsidDel="00000000" w:rsidR="00000000" w:rsidRPr="00000000">
              <w:rPr>
                <w:rtl w:val="0"/>
              </w:rPr>
            </w:r>
          </w:p>
          <w:p w:rsidR="00000000" w:rsidDel="00000000" w:rsidP="00000000" w:rsidRDefault="00000000" w:rsidRPr="00000000" w14:paraId="000000AA">
            <w:pPr>
              <w:spacing w:after="160" w:line="259" w:lineRule="auto"/>
              <w:rPr>
                <w:b w:val="1"/>
                <w:sz w:val="24"/>
                <w:szCs w:val="24"/>
              </w:rPr>
            </w:pPr>
            <w:r w:rsidDel="00000000" w:rsidR="00000000" w:rsidRPr="00000000">
              <w:rPr>
                <w:b w:val="1"/>
                <w:sz w:val="24"/>
                <w:szCs w:val="24"/>
                <w:rtl w:val="0"/>
              </w:rPr>
              <w:t xml:space="preserve">3. Guided collaboration and problem-solving</w:t>
            </w:r>
          </w:p>
          <w:p w:rsidR="00000000" w:rsidDel="00000000" w:rsidP="00000000" w:rsidRDefault="00000000" w:rsidRPr="00000000" w14:paraId="000000AB">
            <w:pPr>
              <w:spacing w:after="160" w:line="259" w:lineRule="auto"/>
              <w:rPr>
                <w:sz w:val="24"/>
                <w:szCs w:val="24"/>
              </w:rPr>
            </w:pPr>
            <w:r w:rsidDel="00000000" w:rsidR="00000000" w:rsidRPr="00000000">
              <w:rPr>
                <w:sz w:val="24"/>
                <w:szCs w:val="24"/>
                <w:rtl w:val="0"/>
              </w:rPr>
              <w:t xml:space="preserve">Teachers will guide students through problem-solving by providing scaffolding and prompts, rather than direct solutions. Examples of activities include:</w:t>
            </w:r>
          </w:p>
          <w:p w:rsidR="00000000" w:rsidDel="00000000" w:rsidP="00000000" w:rsidRDefault="00000000" w:rsidRPr="00000000" w14:paraId="000000AC">
            <w:pPr>
              <w:spacing w:after="160" w:line="259" w:lineRule="auto"/>
              <w:rPr>
                <w:sz w:val="24"/>
                <w:szCs w:val="24"/>
              </w:rPr>
            </w:pPr>
            <w:r w:rsidDel="00000000" w:rsidR="00000000" w:rsidRPr="00000000">
              <w:rPr>
                <w:sz w:val="24"/>
                <w:szCs w:val="24"/>
                <w:rtl w:val="0"/>
              </w:rPr>
              <w:t xml:space="preserve">Activity 1: Create a troubleshooting challenge where groups identify and fix errors in pre-written Arduino code.</w:t>
            </w:r>
          </w:p>
          <w:p w:rsidR="00000000" w:rsidDel="00000000" w:rsidP="00000000" w:rsidRDefault="00000000" w:rsidRPr="00000000" w14:paraId="000000AD">
            <w:pPr>
              <w:spacing w:after="160" w:line="259" w:lineRule="auto"/>
              <w:rPr>
                <w:sz w:val="24"/>
                <w:szCs w:val="24"/>
              </w:rPr>
            </w:pPr>
            <w:r w:rsidDel="00000000" w:rsidR="00000000" w:rsidRPr="00000000">
              <w:rPr>
                <w:sz w:val="24"/>
                <w:szCs w:val="24"/>
                <w:rtl w:val="0"/>
              </w:rPr>
              <w:t xml:space="preserve">Activity 2: Assign teams to build a sensor-based project (e.g., a motion sensor that triggers an LED), encouraging brainstorming and shared decision-making.</w:t>
            </w:r>
          </w:p>
          <w:p w:rsidR="00000000" w:rsidDel="00000000" w:rsidP="00000000" w:rsidRDefault="00000000" w:rsidRPr="00000000" w14:paraId="000000AE">
            <w:pPr>
              <w:spacing w:after="160" w:line="259" w:lineRule="auto"/>
              <w:rPr>
                <w:sz w:val="24"/>
                <w:szCs w:val="24"/>
              </w:rPr>
            </w:pPr>
            <w:r w:rsidDel="00000000" w:rsidR="00000000" w:rsidRPr="00000000">
              <w:rPr>
                <w:rtl w:val="0"/>
              </w:rPr>
            </w:r>
          </w:p>
          <w:p w:rsidR="00000000" w:rsidDel="00000000" w:rsidP="00000000" w:rsidRDefault="00000000" w:rsidRPr="00000000" w14:paraId="000000AF">
            <w:pPr>
              <w:spacing w:after="160" w:line="259" w:lineRule="auto"/>
              <w:rPr>
                <w:sz w:val="24"/>
                <w:szCs w:val="24"/>
              </w:rPr>
            </w:pPr>
            <w:r w:rsidDel="00000000" w:rsidR="00000000" w:rsidRPr="00000000">
              <w:rPr>
                <w:sz w:val="24"/>
                <w:szCs w:val="24"/>
                <w:rtl w:val="0"/>
              </w:rPr>
              <w:t xml:space="preserve">Teacher’s role:</w:t>
            </w:r>
          </w:p>
          <w:p w:rsidR="00000000" w:rsidDel="00000000" w:rsidP="00000000" w:rsidRDefault="00000000" w:rsidRPr="00000000" w14:paraId="000000B0">
            <w:pPr>
              <w:numPr>
                <w:ilvl w:val="0"/>
                <w:numId w:val="23"/>
              </w:numPr>
              <w:spacing w:line="259" w:lineRule="auto"/>
              <w:ind w:left="720" w:hanging="360"/>
              <w:rPr>
                <w:sz w:val="24"/>
                <w:szCs w:val="24"/>
              </w:rPr>
            </w:pPr>
            <w:r w:rsidDel="00000000" w:rsidR="00000000" w:rsidRPr="00000000">
              <w:rPr>
                <w:sz w:val="24"/>
                <w:szCs w:val="24"/>
                <w:rtl w:val="0"/>
              </w:rPr>
              <w:t xml:space="preserve">Pose guiding questions such as, "What happens if we adjust this part of the code?" or "How might we test the hardware connections?"</w:t>
            </w:r>
          </w:p>
          <w:p w:rsidR="00000000" w:rsidDel="00000000" w:rsidP="00000000" w:rsidRDefault="00000000" w:rsidRPr="00000000" w14:paraId="000000B1">
            <w:pPr>
              <w:numPr>
                <w:ilvl w:val="0"/>
                <w:numId w:val="23"/>
              </w:numPr>
              <w:spacing w:after="160" w:line="259" w:lineRule="auto"/>
              <w:ind w:left="720" w:hanging="360"/>
              <w:rPr>
                <w:sz w:val="24"/>
                <w:szCs w:val="24"/>
              </w:rPr>
            </w:pPr>
            <w:r w:rsidDel="00000000" w:rsidR="00000000" w:rsidRPr="00000000">
              <w:rPr>
                <w:sz w:val="24"/>
                <w:szCs w:val="24"/>
                <w:rtl w:val="0"/>
              </w:rPr>
              <w:t xml:space="preserve">Observe group interactions and provide hints when necessary to keep students on track.</w:t>
            </w:r>
          </w:p>
          <w:p w:rsidR="00000000" w:rsidDel="00000000" w:rsidP="00000000" w:rsidRDefault="00000000" w:rsidRPr="00000000" w14:paraId="000000B2">
            <w:pPr>
              <w:spacing w:after="160" w:line="259" w:lineRule="auto"/>
              <w:rPr>
                <w:sz w:val="24"/>
                <w:szCs w:val="24"/>
              </w:rPr>
            </w:pPr>
            <w:r w:rsidDel="00000000" w:rsidR="00000000" w:rsidRPr="00000000">
              <w:rPr>
                <w:rtl w:val="0"/>
              </w:rPr>
            </w:r>
          </w:p>
          <w:p w:rsidR="00000000" w:rsidDel="00000000" w:rsidP="00000000" w:rsidRDefault="00000000" w:rsidRPr="00000000" w14:paraId="000000B3">
            <w:pPr>
              <w:spacing w:after="160" w:line="259" w:lineRule="auto"/>
              <w:rPr>
                <w:b w:val="1"/>
                <w:sz w:val="24"/>
                <w:szCs w:val="24"/>
              </w:rPr>
            </w:pPr>
            <w:r w:rsidDel="00000000" w:rsidR="00000000" w:rsidRPr="00000000">
              <w:rPr>
                <w:b w:val="1"/>
                <w:sz w:val="24"/>
                <w:szCs w:val="24"/>
                <w:rtl w:val="0"/>
              </w:rPr>
              <w:t xml:space="preserve">4. Reflection and feedback</w:t>
            </w:r>
          </w:p>
          <w:p w:rsidR="00000000" w:rsidDel="00000000" w:rsidP="00000000" w:rsidRDefault="00000000" w:rsidRPr="00000000" w14:paraId="000000B4">
            <w:pPr>
              <w:spacing w:after="160" w:line="259" w:lineRule="auto"/>
              <w:rPr>
                <w:sz w:val="24"/>
                <w:szCs w:val="24"/>
              </w:rPr>
            </w:pPr>
            <w:r w:rsidDel="00000000" w:rsidR="00000000" w:rsidRPr="00000000">
              <w:rPr>
                <w:sz w:val="24"/>
                <w:szCs w:val="24"/>
                <w:rtl w:val="0"/>
              </w:rPr>
              <w:t xml:space="preserve">Reflection is integral to deepening learning and improving future collaboration. After each activity, teachers will facilitate reflection sessions, including:</w:t>
            </w:r>
          </w:p>
          <w:p w:rsidR="00000000" w:rsidDel="00000000" w:rsidP="00000000" w:rsidRDefault="00000000" w:rsidRPr="00000000" w14:paraId="000000B5">
            <w:pPr>
              <w:numPr>
                <w:ilvl w:val="0"/>
                <w:numId w:val="10"/>
              </w:numPr>
              <w:spacing w:line="259" w:lineRule="auto"/>
              <w:ind w:left="720" w:hanging="360"/>
              <w:rPr>
                <w:sz w:val="24"/>
                <w:szCs w:val="24"/>
              </w:rPr>
            </w:pPr>
            <w:r w:rsidDel="00000000" w:rsidR="00000000" w:rsidRPr="00000000">
              <w:rPr>
                <w:sz w:val="24"/>
                <w:szCs w:val="24"/>
                <w:rtl w:val="0"/>
              </w:rPr>
              <w:t xml:space="preserve">Provision of forms where students evaluate their own contributions and identify areas for improvement.</w:t>
            </w:r>
          </w:p>
          <w:p w:rsidR="00000000" w:rsidDel="00000000" w:rsidP="00000000" w:rsidRDefault="00000000" w:rsidRPr="00000000" w14:paraId="000000B6">
            <w:pPr>
              <w:numPr>
                <w:ilvl w:val="0"/>
                <w:numId w:val="10"/>
              </w:numPr>
              <w:spacing w:line="259" w:lineRule="auto"/>
              <w:ind w:left="720" w:hanging="360"/>
              <w:rPr>
                <w:sz w:val="24"/>
                <w:szCs w:val="24"/>
              </w:rPr>
            </w:pPr>
            <w:r w:rsidDel="00000000" w:rsidR="00000000" w:rsidRPr="00000000">
              <w:rPr>
                <w:sz w:val="24"/>
                <w:szCs w:val="24"/>
                <w:rtl w:val="0"/>
              </w:rPr>
              <w:t xml:space="preserve">Encouragement of group members to give constructive feedback using structured prompts (e.g., "What did my teammate do well?" and "How could we improve next time?").</w:t>
            </w:r>
          </w:p>
          <w:p w:rsidR="00000000" w:rsidDel="00000000" w:rsidP="00000000" w:rsidRDefault="00000000" w:rsidRPr="00000000" w14:paraId="000000B7">
            <w:pPr>
              <w:numPr>
                <w:ilvl w:val="0"/>
                <w:numId w:val="10"/>
              </w:numPr>
              <w:spacing w:after="160" w:line="259" w:lineRule="auto"/>
              <w:ind w:left="720" w:hanging="360"/>
              <w:rPr>
                <w:sz w:val="24"/>
                <w:szCs w:val="24"/>
              </w:rPr>
            </w:pPr>
            <w:r w:rsidDel="00000000" w:rsidR="00000000" w:rsidRPr="00000000">
              <w:rPr>
                <w:sz w:val="24"/>
                <w:szCs w:val="24"/>
                <w:rtl w:val="0"/>
              </w:rPr>
              <w:t xml:space="preserve">Starting a discussion on what went well, challenges faced, and lessons learned.</w:t>
            </w:r>
          </w:p>
          <w:p w:rsidR="00000000" w:rsidDel="00000000" w:rsidP="00000000" w:rsidRDefault="00000000" w:rsidRPr="00000000" w14:paraId="000000B8">
            <w:pPr>
              <w:spacing w:after="160" w:line="259" w:lineRule="auto"/>
              <w:rPr>
                <w:sz w:val="24"/>
                <w:szCs w:val="24"/>
              </w:rPr>
            </w:pPr>
            <w:r w:rsidDel="00000000" w:rsidR="00000000" w:rsidRPr="00000000">
              <w:rPr>
                <w:rtl w:val="0"/>
              </w:rPr>
            </w:r>
          </w:p>
          <w:p w:rsidR="00000000" w:rsidDel="00000000" w:rsidP="00000000" w:rsidRDefault="00000000" w:rsidRPr="00000000" w14:paraId="000000B9">
            <w:pPr>
              <w:spacing w:after="160" w:line="259" w:lineRule="auto"/>
              <w:rPr>
                <w:sz w:val="24"/>
                <w:szCs w:val="24"/>
              </w:rPr>
            </w:pPr>
            <w:r w:rsidDel="00000000" w:rsidR="00000000" w:rsidRPr="00000000">
              <w:rPr>
                <w:sz w:val="24"/>
                <w:szCs w:val="24"/>
                <w:rtl w:val="0"/>
              </w:rPr>
              <w:t xml:space="preserve">Example Tool: Use a reflection template with questions such as:</w:t>
            </w:r>
          </w:p>
          <w:p w:rsidR="00000000" w:rsidDel="00000000" w:rsidP="00000000" w:rsidRDefault="00000000" w:rsidRPr="00000000" w14:paraId="000000BA">
            <w:pPr>
              <w:spacing w:after="160" w:line="259" w:lineRule="auto"/>
              <w:rPr>
                <w:color w:val="0b6a6f"/>
                <w:sz w:val="24"/>
                <w:szCs w:val="24"/>
              </w:rPr>
            </w:pPr>
            <w:r w:rsidDel="00000000" w:rsidR="00000000" w:rsidRPr="00000000">
              <w:rPr>
                <w:color w:val="0b6a6f"/>
                <w:sz w:val="24"/>
                <w:szCs w:val="24"/>
                <w:rtl w:val="0"/>
              </w:rPr>
              <w:t xml:space="preserve">"What was the most challenging part of this activity?"</w:t>
            </w:r>
          </w:p>
          <w:p w:rsidR="00000000" w:rsidDel="00000000" w:rsidP="00000000" w:rsidRDefault="00000000" w:rsidRPr="00000000" w14:paraId="000000BB">
            <w:pPr>
              <w:spacing w:after="160" w:line="259" w:lineRule="auto"/>
              <w:rPr>
                <w:color w:val="0b6a6f"/>
                <w:sz w:val="24"/>
                <w:szCs w:val="24"/>
              </w:rPr>
            </w:pPr>
            <w:r w:rsidDel="00000000" w:rsidR="00000000" w:rsidRPr="00000000">
              <w:rPr>
                <w:color w:val="0b6a6f"/>
                <w:sz w:val="24"/>
                <w:szCs w:val="24"/>
                <w:rtl w:val="0"/>
              </w:rPr>
              <w:t xml:space="preserve">"How did your team solve problems together?"</w:t>
            </w:r>
          </w:p>
          <w:p w:rsidR="00000000" w:rsidDel="00000000" w:rsidP="00000000" w:rsidRDefault="00000000" w:rsidRPr="00000000" w14:paraId="000000BC">
            <w:pPr>
              <w:spacing w:after="160" w:line="259" w:lineRule="auto"/>
              <w:rPr>
                <w:color w:val="0b6a6f"/>
                <w:sz w:val="24"/>
                <w:szCs w:val="24"/>
              </w:rPr>
            </w:pPr>
            <w:r w:rsidDel="00000000" w:rsidR="00000000" w:rsidRPr="00000000">
              <w:rPr>
                <w:color w:val="0b6a6f"/>
                <w:sz w:val="24"/>
                <w:szCs w:val="24"/>
                <w:rtl w:val="0"/>
              </w:rPr>
              <w:t xml:space="preserve">"What role would you like to try next time, and why?"</w:t>
            </w:r>
          </w:p>
          <w:p w:rsidR="00000000" w:rsidDel="00000000" w:rsidP="00000000" w:rsidRDefault="00000000" w:rsidRPr="00000000" w14:paraId="000000BD">
            <w:pPr>
              <w:spacing w:after="160" w:line="259" w:lineRule="auto"/>
              <w:rPr>
                <w:sz w:val="24"/>
                <w:szCs w:val="24"/>
              </w:rPr>
            </w:pPr>
            <w:r w:rsidDel="00000000" w:rsidR="00000000" w:rsidRPr="00000000">
              <w:rPr>
                <w:rtl w:val="0"/>
              </w:rPr>
            </w:r>
          </w:p>
          <w:p w:rsidR="00000000" w:rsidDel="00000000" w:rsidP="00000000" w:rsidRDefault="00000000" w:rsidRPr="00000000" w14:paraId="000000BE">
            <w:pPr>
              <w:spacing w:after="160" w:line="259" w:lineRule="auto"/>
              <w:rPr>
                <w:b w:val="1"/>
                <w:sz w:val="24"/>
                <w:szCs w:val="24"/>
              </w:rPr>
            </w:pPr>
            <w:r w:rsidDel="00000000" w:rsidR="00000000" w:rsidRPr="00000000">
              <w:rPr>
                <w:b w:val="1"/>
                <w:sz w:val="24"/>
                <w:szCs w:val="24"/>
                <w:rtl w:val="0"/>
              </w:rPr>
              <w:t xml:space="preserve">5. Inclusive practices</w:t>
            </w:r>
          </w:p>
          <w:p w:rsidR="00000000" w:rsidDel="00000000" w:rsidP="00000000" w:rsidRDefault="00000000" w:rsidRPr="00000000" w14:paraId="000000BF">
            <w:pPr>
              <w:spacing w:after="160" w:line="259" w:lineRule="auto"/>
              <w:rPr>
                <w:sz w:val="24"/>
                <w:szCs w:val="24"/>
              </w:rPr>
            </w:pPr>
            <w:r w:rsidDel="00000000" w:rsidR="00000000" w:rsidRPr="00000000">
              <w:rPr>
                <w:sz w:val="24"/>
                <w:szCs w:val="24"/>
                <w:rtl w:val="0"/>
              </w:rPr>
              <w:t xml:space="preserve">To ensure all students can participate fully, teachers will incorporate inclusive methods, such as:</w:t>
            </w:r>
          </w:p>
          <w:p w:rsidR="00000000" w:rsidDel="00000000" w:rsidP="00000000" w:rsidRDefault="00000000" w:rsidRPr="00000000" w14:paraId="000000C0">
            <w:pPr>
              <w:numPr>
                <w:ilvl w:val="0"/>
                <w:numId w:val="18"/>
              </w:numPr>
              <w:spacing w:line="259" w:lineRule="auto"/>
              <w:ind w:left="720" w:hanging="360"/>
              <w:rPr>
                <w:sz w:val="24"/>
                <w:szCs w:val="24"/>
              </w:rPr>
            </w:pPr>
            <w:r w:rsidDel="00000000" w:rsidR="00000000" w:rsidRPr="00000000">
              <w:rPr>
                <w:sz w:val="24"/>
                <w:szCs w:val="24"/>
                <w:rtl w:val="0"/>
              </w:rPr>
              <w:t xml:space="preserve">Simplified tasks: Break projects into manageable steps for students who need additional support.</w:t>
            </w:r>
          </w:p>
          <w:p w:rsidR="00000000" w:rsidDel="00000000" w:rsidP="00000000" w:rsidRDefault="00000000" w:rsidRPr="00000000" w14:paraId="000000C1">
            <w:pPr>
              <w:numPr>
                <w:ilvl w:val="0"/>
                <w:numId w:val="18"/>
              </w:numPr>
              <w:spacing w:line="259" w:lineRule="auto"/>
              <w:ind w:left="720" w:hanging="360"/>
              <w:rPr>
                <w:sz w:val="24"/>
                <w:szCs w:val="24"/>
              </w:rPr>
            </w:pPr>
            <w:r w:rsidDel="00000000" w:rsidR="00000000" w:rsidRPr="00000000">
              <w:rPr>
                <w:sz w:val="24"/>
                <w:szCs w:val="24"/>
                <w:rtl w:val="0"/>
              </w:rPr>
              <w:t xml:space="preserve">Visual aids: Use diagrams and videos to explain Arduino concepts.</w:t>
            </w:r>
          </w:p>
          <w:p w:rsidR="00000000" w:rsidDel="00000000" w:rsidP="00000000" w:rsidRDefault="00000000" w:rsidRPr="00000000" w14:paraId="000000C2">
            <w:pPr>
              <w:numPr>
                <w:ilvl w:val="0"/>
                <w:numId w:val="18"/>
              </w:numPr>
              <w:spacing w:after="160" w:line="259" w:lineRule="auto"/>
              <w:ind w:left="720" w:hanging="360"/>
              <w:rPr>
                <w:sz w:val="24"/>
                <w:szCs w:val="24"/>
              </w:rPr>
            </w:pPr>
            <w:r w:rsidDel="00000000" w:rsidR="00000000" w:rsidRPr="00000000">
              <w:rPr>
                <w:sz w:val="24"/>
                <w:szCs w:val="24"/>
                <w:rtl w:val="0"/>
              </w:rPr>
              <w:t xml:space="preserve">Mixed-ability groups: Pair students with complementary skills to foster peer mentoring.</w:t>
            </w:r>
          </w:p>
          <w:p w:rsidR="00000000" w:rsidDel="00000000" w:rsidP="00000000" w:rsidRDefault="00000000" w:rsidRPr="00000000" w14:paraId="000000C3">
            <w:pPr>
              <w:spacing w:after="160" w:line="259" w:lineRule="auto"/>
              <w:rPr>
                <w:sz w:val="24"/>
                <w:szCs w:val="24"/>
              </w:rPr>
            </w:pPr>
            <w:r w:rsidDel="00000000" w:rsidR="00000000" w:rsidRPr="00000000">
              <w:rPr>
                <w:sz w:val="24"/>
                <w:szCs w:val="24"/>
                <w:rtl w:val="0"/>
              </w:rPr>
              <w:t xml:space="preserve">Example adaptation: For students with difficulty writing code, assign them as hardware specialists or team leaders while providing additional resources to improve their coding skills over time.</w:t>
            </w:r>
          </w:p>
          <w:p w:rsidR="00000000" w:rsidDel="00000000" w:rsidP="00000000" w:rsidRDefault="00000000" w:rsidRPr="00000000" w14:paraId="000000C4">
            <w:pPr>
              <w:spacing w:after="160" w:line="259" w:lineRule="auto"/>
              <w:rPr>
                <w:sz w:val="24"/>
                <w:szCs w:val="24"/>
              </w:rPr>
            </w:pPr>
            <w:r w:rsidDel="00000000" w:rsidR="00000000" w:rsidRPr="00000000">
              <w:rPr>
                <w:rtl w:val="0"/>
              </w:rPr>
            </w:r>
          </w:p>
          <w:p w:rsidR="00000000" w:rsidDel="00000000" w:rsidP="00000000" w:rsidRDefault="00000000" w:rsidRPr="00000000" w14:paraId="000000C5">
            <w:pPr>
              <w:spacing w:after="160" w:line="259" w:lineRule="auto"/>
              <w:rPr>
                <w:b w:val="1"/>
                <w:sz w:val="24"/>
                <w:szCs w:val="24"/>
              </w:rPr>
            </w:pPr>
            <w:r w:rsidDel="00000000" w:rsidR="00000000" w:rsidRPr="00000000">
              <w:rPr>
                <w:b w:val="1"/>
                <w:sz w:val="24"/>
                <w:szCs w:val="24"/>
                <w:rtl w:val="0"/>
              </w:rPr>
              <w:t xml:space="preserve">6. Assessment Integration</w:t>
            </w:r>
          </w:p>
          <w:p w:rsidR="00000000" w:rsidDel="00000000" w:rsidP="00000000" w:rsidRDefault="00000000" w:rsidRPr="00000000" w14:paraId="000000C6">
            <w:pPr>
              <w:spacing w:after="160" w:line="259" w:lineRule="auto"/>
              <w:rPr>
                <w:sz w:val="24"/>
                <w:szCs w:val="24"/>
              </w:rPr>
            </w:pPr>
            <w:r w:rsidDel="00000000" w:rsidR="00000000" w:rsidRPr="00000000">
              <w:rPr>
                <w:sz w:val="24"/>
                <w:szCs w:val="24"/>
                <w:rtl w:val="0"/>
              </w:rPr>
              <w:t xml:space="preserve">Teachers will embed informal assessment into the collaborative process to monitor progress and provide real-time feedback. Suggested approaches include:</w:t>
            </w:r>
          </w:p>
          <w:p w:rsidR="00000000" w:rsidDel="00000000" w:rsidP="00000000" w:rsidRDefault="00000000" w:rsidRPr="00000000" w14:paraId="000000C7">
            <w:pPr>
              <w:numPr>
                <w:ilvl w:val="0"/>
                <w:numId w:val="2"/>
              </w:numPr>
              <w:spacing w:line="259" w:lineRule="auto"/>
              <w:ind w:left="720" w:hanging="360"/>
              <w:rPr>
                <w:sz w:val="24"/>
                <w:szCs w:val="24"/>
              </w:rPr>
            </w:pPr>
            <w:r w:rsidDel="00000000" w:rsidR="00000000" w:rsidRPr="00000000">
              <w:rPr>
                <w:sz w:val="24"/>
                <w:szCs w:val="24"/>
                <w:rtl w:val="0"/>
              </w:rPr>
              <w:t xml:space="preserve">Observing group interactions and recording notes on participation and problem-solving.</w:t>
            </w:r>
          </w:p>
          <w:p w:rsidR="00000000" w:rsidDel="00000000" w:rsidP="00000000" w:rsidRDefault="00000000" w:rsidRPr="00000000" w14:paraId="000000C8">
            <w:pPr>
              <w:numPr>
                <w:ilvl w:val="0"/>
                <w:numId w:val="2"/>
              </w:numPr>
              <w:spacing w:line="259" w:lineRule="auto"/>
              <w:ind w:left="720" w:hanging="360"/>
              <w:rPr>
                <w:sz w:val="24"/>
                <w:szCs w:val="24"/>
              </w:rPr>
            </w:pPr>
            <w:r w:rsidDel="00000000" w:rsidR="00000000" w:rsidRPr="00000000">
              <w:rPr>
                <w:sz w:val="24"/>
                <w:szCs w:val="24"/>
                <w:rtl w:val="0"/>
              </w:rPr>
              <w:t xml:space="preserve">Reviewing the final project outcomes to assess the group’s understanding of Arduino concepts.</w:t>
            </w:r>
          </w:p>
          <w:p w:rsidR="00000000" w:rsidDel="00000000" w:rsidP="00000000" w:rsidRDefault="00000000" w:rsidRPr="00000000" w14:paraId="000000C9">
            <w:pPr>
              <w:numPr>
                <w:ilvl w:val="0"/>
                <w:numId w:val="2"/>
              </w:numPr>
              <w:spacing w:after="160" w:line="259" w:lineRule="auto"/>
              <w:ind w:left="720" w:hanging="360"/>
              <w:rPr>
                <w:sz w:val="24"/>
                <w:szCs w:val="24"/>
              </w:rPr>
            </w:pPr>
            <w:r w:rsidDel="00000000" w:rsidR="00000000" w:rsidRPr="00000000">
              <w:rPr>
                <w:sz w:val="24"/>
                <w:szCs w:val="24"/>
                <w:rtl w:val="0"/>
              </w:rPr>
              <w:t xml:space="preserve">Conducting brief one-on-one check-ins with students during activities to gauge individual learning.</w:t>
            </w:r>
          </w:p>
          <w:p w:rsidR="00000000" w:rsidDel="00000000" w:rsidP="00000000" w:rsidRDefault="00000000" w:rsidRPr="00000000" w14:paraId="000000CA">
            <w:pPr>
              <w:spacing w:after="160" w:line="259" w:lineRule="auto"/>
              <w:rPr>
                <w:sz w:val="24"/>
                <w:szCs w:val="24"/>
              </w:rPr>
            </w:pPr>
            <w:r w:rsidDel="00000000" w:rsidR="00000000" w:rsidRPr="00000000">
              <w:rPr>
                <w:rtl w:val="0"/>
              </w:rPr>
            </w:r>
          </w:p>
          <w:p w:rsidR="00000000" w:rsidDel="00000000" w:rsidP="00000000" w:rsidRDefault="00000000" w:rsidRPr="00000000" w14:paraId="000000CB">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49x2ik5" w:id="6"/>
            <w:bookmarkEnd w:id="6"/>
            <w:r w:rsidDel="00000000" w:rsidR="00000000" w:rsidRPr="00000000">
              <w:rPr>
                <w:rFonts w:ascii="Century Gothic" w:cs="Century Gothic" w:eastAsia="Century Gothic" w:hAnsi="Century Gothic"/>
                <w:color w:val="0b6a6f"/>
                <w:sz w:val="32"/>
                <w:szCs w:val="32"/>
                <w:rtl w:val="0"/>
              </w:rPr>
              <w:t xml:space="preserve">5.1.5 Resources and Materials</w:t>
            </w:r>
          </w:p>
          <w:p w:rsidR="00000000" w:rsidDel="00000000" w:rsidP="00000000" w:rsidRDefault="00000000" w:rsidRPr="00000000" w14:paraId="000000CC">
            <w:pPr>
              <w:spacing w:after="280" w:before="280" w:lineRule="auto"/>
              <w:rPr>
                <w:sz w:val="24"/>
                <w:szCs w:val="24"/>
              </w:rPr>
            </w:pPr>
            <w:r w:rsidDel="00000000" w:rsidR="00000000" w:rsidRPr="00000000">
              <w:rPr>
                <w:sz w:val="24"/>
                <w:szCs w:val="24"/>
                <w:rtl w:val="0"/>
              </w:rPr>
              <w:t xml:space="preserve">This module equips teachers with curated resources to build their competence in facilitating collaborative Arduino projects. The materials include both digital resources for teacher training and physical materials for classroom use:</w:t>
            </w:r>
          </w:p>
          <w:p w:rsidR="00000000" w:rsidDel="00000000" w:rsidP="00000000" w:rsidRDefault="00000000" w:rsidRPr="00000000" w14:paraId="000000CD">
            <w:pPr>
              <w:spacing w:after="280" w:before="280" w:lineRule="auto"/>
              <w:rPr>
                <w:sz w:val="24"/>
                <w:szCs w:val="24"/>
              </w:rPr>
            </w:pPr>
            <w:r w:rsidDel="00000000" w:rsidR="00000000" w:rsidRPr="00000000">
              <w:rPr>
                <w:rtl w:val="0"/>
              </w:rPr>
            </w:r>
          </w:p>
          <w:p w:rsidR="00000000" w:rsidDel="00000000" w:rsidP="00000000" w:rsidRDefault="00000000" w:rsidRPr="00000000" w14:paraId="000000CE">
            <w:pPr>
              <w:spacing w:after="280" w:before="280" w:lineRule="auto"/>
              <w:rPr>
                <w:b w:val="1"/>
                <w:sz w:val="24"/>
                <w:szCs w:val="24"/>
              </w:rPr>
            </w:pPr>
            <w:r w:rsidDel="00000000" w:rsidR="00000000" w:rsidRPr="00000000">
              <w:rPr>
                <w:b w:val="1"/>
                <w:sz w:val="24"/>
                <w:szCs w:val="24"/>
                <w:rtl w:val="0"/>
              </w:rPr>
              <w:t xml:space="preserve">Training resources for Teachers:</w:t>
            </w:r>
          </w:p>
          <w:p w:rsidR="00000000" w:rsidDel="00000000" w:rsidP="00000000" w:rsidRDefault="00000000" w:rsidRPr="00000000" w14:paraId="000000CF">
            <w:pPr>
              <w:spacing w:after="280" w:before="280" w:lineRule="auto"/>
              <w:rPr>
                <w:sz w:val="24"/>
                <w:szCs w:val="24"/>
              </w:rPr>
            </w:pPr>
            <w:r w:rsidDel="00000000" w:rsidR="00000000" w:rsidRPr="00000000">
              <w:rPr>
                <w:sz w:val="24"/>
                <w:szCs w:val="24"/>
                <w:rtl w:val="0"/>
              </w:rPr>
              <w:t xml:space="preserve">Arduino Educators Guide (</w:t>
            </w:r>
            <w:hyperlink r:id="rId9">
              <w:r w:rsidDel="00000000" w:rsidR="00000000" w:rsidRPr="00000000">
                <w:rPr>
                  <w:color w:val="0563c1"/>
                  <w:sz w:val="24"/>
                  <w:szCs w:val="24"/>
                  <w:u w:val="single"/>
                  <w:rtl w:val="0"/>
                </w:rPr>
                <w:t xml:space="preserve">https://www.arduino.cc/education</w:t>
              </w:r>
            </w:hyperlink>
            <w:r w:rsidDel="00000000" w:rsidR="00000000" w:rsidRPr="00000000">
              <w:rPr>
                <w:sz w:val="24"/>
                <w:szCs w:val="24"/>
                <w:rtl w:val="0"/>
              </w:rPr>
              <w:t xml:space="preserve">): A comprehensive guide tailored for educators, offering step-by-step instructions, teaching strategies, and project ideas.</w:t>
            </w:r>
          </w:p>
          <w:p w:rsidR="00000000" w:rsidDel="00000000" w:rsidP="00000000" w:rsidRDefault="00000000" w:rsidRPr="00000000" w14:paraId="000000D0">
            <w:pPr>
              <w:spacing w:after="280" w:before="280" w:lineRule="auto"/>
              <w:rPr>
                <w:sz w:val="24"/>
                <w:szCs w:val="24"/>
              </w:rPr>
            </w:pPr>
            <w:r w:rsidDel="00000000" w:rsidR="00000000" w:rsidRPr="00000000">
              <w:rPr>
                <w:sz w:val="24"/>
                <w:szCs w:val="24"/>
                <w:rtl w:val="0"/>
              </w:rPr>
              <w:t xml:space="preserve">Introduction to Arduino Lesson Plan by Science Buddies (</w:t>
            </w:r>
            <w:hyperlink r:id="rId10">
              <w:r w:rsidDel="00000000" w:rsidR="00000000" w:rsidRPr="00000000">
                <w:rPr>
                  <w:color w:val="0563c1"/>
                  <w:sz w:val="24"/>
                  <w:szCs w:val="24"/>
                  <w:u w:val="single"/>
                  <w:rtl w:val="0"/>
                </w:rPr>
                <w:t xml:space="preserve">https://www.sciencebuddies.org/</w:t>
              </w:r>
            </w:hyperlink>
            <w:r w:rsidDel="00000000" w:rsidR="00000000" w:rsidRPr="00000000">
              <w:rPr>
                <w:sz w:val="24"/>
                <w:szCs w:val="24"/>
                <w:rtl w:val="0"/>
              </w:rPr>
              <w:t xml:space="preserve">): A detailed lesson plan designed to introduce Arduino concepts to beginners, complete with coding challenges and collaborative activities: </w:t>
            </w:r>
            <w:hyperlink r:id="rId11">
              <w:r w:rsidDel="00000000" w:rsidR="00000000" w:rsidRPr="00000000">
                <w:rPr>
                  <w:color w:val="0563c1"/>
                  <w:sz w:val="24"/>
                  <w:szCs w:val="24"/>
                  <w:u w:val="single"/>
                  <w:rtl w:val="0"/>
                </w:rPr>
                <w:t xml:space="preserve">https://www.sciencebuddies.org/teacher-resources/lesson-plans/introduction-to-arduino</w:t>
              </w:r>
            </w:hyperlink>
            <w:r w:rsidDel="00000000" w:rsidR="00000000" w:rsidRPr="00000000">
              <w:rPr>
                <w:rtl w:val="0"/>
              </w:rPr>
            </w:r>
          </w:p>
          <w:p w:rsidR="00000000" w:rsidDel="00000000" w:rsidP="00000000" w:rsidRDefault="00000000" w:rsidRPr="00000000" w14:paraId="000000D1">
            <w:pPr>
              <w:spacing w:after="280" w:before="280" w:lineRule="auto"/>
              <w:rPr>
                <w:sz w:val="24"/>
                <w:szCs w:val="24"/>
              </w:rPr>
            </w:pPr>
            <w:r w:rsidDel="00000000" w:rsidR="00000000" w:rsidRPr="00000000">
              <w:rPr>
                <w:sz w:val="24"/>
                <w:szCs w:val="24"/>
                <w:rtl w:val="0"/>
              </w:rPr>
              <w:t xml:space="preserve">Collaborative coding and Arduino Cloud for Schools Shared Spaces (</w:t>
            </w:r>
            <w:hyperlink r:id="rId12">
              <w:r w:rsidDel="00000000" w:rsidR="00000000" w:rsidRPr="00000000">
                <w:rPr>
                  <w:color w:val="0563c1"/>
                  <w:sz w:val="24"/>
                  <w:szCs w:val="24"/>
                  <w:u w:val="single"/>
                  <w:rtl w:val="0"/>
                </w:rPr>
                <w:t xml:space="preserve">https://www.arduino.cc/education/7-powerful-ways-to-integrate-collaborative-coding-into-education-with-the-arduino/</w:t>
              </w:r>
            </w:hyperlink>
            <w:r w:rsidDel="00000000" w:rsidR="00000000" w:rsidRPr="00000000">
              <w:rPr>
                <w:sz w:val="24"/>
                <w:szCs w:val="24"/>
                <w:rtl w:val="0"/>
              </w:rPr>
              <w:t xml:space="preserve">): This resource provides methods for integrating real-time code collaboration and peer review into classroom activities. Arduino Cloud for Schools Shared Spaces is a platform to facilitate teamwork on coding and IoT projects, suitable for classrooms of varying skill levels: </w:t>
            </w:r>
            <w:hyperlink r:id="rId13">
              <w:r w:rsidDel="00000000" w:rsidR="00000000" w:rsidRPr="00000000">
                <w:rPr>
                  <w:color w:val="0563c1"/>
                  <w:sz w:val="24"/>
                  <w:szCs w:val="24"/>
                  <w:u w:val="single"/>
                  <w:rtl w:val="0"/>
                </w:rPr>
                <w:t xml:space="preserve">https://www.arduino.cc/education/collaborative-learning-transforming-learning-with-cloud-based-solutions</w:t>
              </w:r>
            </w:hyperlink>
            <w:r w:rsidDel="00000000" w:rsidR="00000000" w:rsidRPr="00000000">
              <w:rPr>
                <w:rtl w:val="0"/>
              </w:rPr>
            </w:r>
          </w:p>
          <w:p w:rsidR="00000000" w:rsidDel="00000000" w:rsidP="00000000" w:rsidRDefault="00000000" w:rsidRPr="00000000" w14:paraId="000000D2">
            <w:pPr>
              <w:spacing w:after="280" w:before="280" w:lineRule="auto"/>
              <w:rPr>
                <w:b w:val="1"/>
                <w:sz w:val="24"/>
                <w:szCs w:val="24"/>
              </w:rPr>
            </w:pPr>
            <w:r w:rsidDel="00000000" w:rsidR="00000000" w:rsidRPr="00000000">
              <w:rPr>
                <w:rtl w:val="0"/>
              </w:rPr>
            </w:r>
          </w:p>
          <w:p w:rsidR="00000000" w:rsidDel="00000000" w:rsidP="00000000" w:rsidRDefault="00000000" w:rsidRPr="00000000" w14:paraId="000000D3">
            <w:pPr>
              <w:spacing w:after="280" w:before="280" w:lineRule="auto"/>
              <w:rPr>
                <w:b w:val="1"/>
                <w:sz w:val="24"/>
                <w:szCs w:val="24"/>
              </w:rPr>
            </w:pPr>
            <w:r w:rsidDel="00000000" w:rsidR="00000000" w:rsidRPr="00000000">
              <w:rPr>
                <w:b w:val="1"/>
                <w:sz w:val="24"/>
                <w:szCs w:val="24"/>
                <w:rtl w:val="0"/>
              </w:rPr>
              <w:t xml:space="preserve">Classroom materials:</w:t>
            </w:r>
          </w:p>
          <w:p w:rsidR="00000000" w:rsidDel="00000000" w:rsidP="00000000" w:rsidRDefault="00000000" w:rsidRPr="00000000" w14:paraId="000000D4">
            <w:pPr>
              <w:spacing w:after="280" w:before="280" w:lineRule="auto"/>
              <w:rPr>
                <w:sz w:val="24"/>
                <w:szCs w:val="24"/>
              </w:rPr>
            </w:pPr>
            <w:r w:rsidDel="00000000" w:rsidR="00000000" w:rsidRPr="00000000">
              <w:rPr>
                <w:sz w:val="24"/>
                <w:szCs w:val="24"/>
                <w:rtl w:val="0"/>
              </w:rPr>
              <w:t xml:space="preserve">Arduino Starter Kits: Each group requires one kit, including an Arduino Uno board, LEDs, resistors, and jumper wires. Kits are available for purchase at </w:t>
            </w:r>
            <w:hyperlink r:id="rId14">
              <w:r w:rsidDel="00000000" w:rsidR="00000000" w:rsidRPr="00000000">
                <w:rPr>
                  <w:color w:val="0563c1"/>
                  <w:sz w:val="24"/>
                  <w:szCs w:val="24"/>
                  <w:u w:val="single"/>
                  <w:rtl w:val="0"/>
                </w:rPr>
                <w:t xml:space="preserve">https://store.arduino.cc</w:t>
              </w:r>
            </w:hyperlink>
            <w:r w:rsidDel="00000000" w:rsidR="00000000" w:rsidRPr="00000000">
              <w:rPr>
                <w:sz w:val="24"/>
                <w:szCs w:val="24"/>
                <w:rtl w:val="0"/>
              </w:rPr>
              <w:t xml:space="preserve"> or from educational suppliers.</w:t>
            </w:r>
          </w:p>
          <w:p w:rsidR="00000000" w:rsidDel="00000000" w:rsidP="00000000" w:rsidRDefault="00000000" w:rsidRPr="00000000" w14:paraId="000000D5">
            <w:pPr>
              <w:spacing w:after="280" w:before="280" w:lineRule="auto"/>
              <w:rPr>
                <w:sz w:val="24"/>
                <w:szCs w:val="24"/>
              </w:rPr>
            </w:pPr>
            <w:r w:rsidDel="00000000" w:rsidR="00000000" w:rsidRPr="00000000">
              <w:rPr>
                <w:sz w:val="24"/>
                <w:szCs w:val="24"/>
                <w:rtl w:val="0"/>
              </w:rPr>
              <w:t xml:space="preserve">Sensors and accessories: Projects may require additional components such as temperature sensors, motion sensors, or LCD displays, which can also be sourced through Arduino’s official store (</w:t>
            </w:r>
            <w:hyperlink r:id="rId15">
              <w:r w:rsidDel="00000000" w:rsidR="00000000" w:rsidRPr="00000000">
                <w:rPr>
                  <w:color w:val="0563c1"/>
                  <w:sz w:val="24"/>
                  <w:szCs w:val="24"/>
                  <w:u w:val="single"/>
                  <w:rtl w:val="0"/>
                </w:rPr>
                <w:t xml:space="preserve">https://store.arduino.cc</w:t>
              </w:r>
            </w:hyperlink>
            <w:r w:rsidDel="00000000" w:rsidR="00000000" w:rsidRPr="00000000">
              <w:rPr>
                <w:sz w:val="24"/>
                <w:szCs w:val="24"/>
                <w:rtl w:val="0"/>
              </w:rPr>
              <w:t xml:space="preserve">) or from educational suppliers.</w:t>
            </w:r>
          </w:p>
          <w:p w:rsidR="00000000" w:rsidDel="00000000" w:rsidP="00000000" w:rsidRDefault="00000000" w:rsidRPr="00000000" w14:paraId="000000D6">
            <w:pPr>
              <w:spacing w:after="280" w:before="280" w:lineRule="auto"/>
              <w:rPr>
                <w:sz w:val="22"/>
                <w:szCs w:val="22"/>
              </w:rPr>
            </w:pPr>
            <w:r w:rsidDel="00000000" w:rsidR="00000000" w:rsidRPr="00000000">
              <w:rPr>
                <w:sz w:val="24"/>
                <w:szCs w:val="24"/>
                <w:rtl w:val="0"/>
              </w:rPr>
              <w:t xml:space="preserve">Printed role cards and worksheets: Teachers can prepare role cards (e.g., Team Leader, Coder, Hardware Specialist) and worksheets to support group tasks. Templates are available on </w:t>
            </w:r>
            <w:hyperlink r:id="rId16">
              <w:r w:rsidDel="00000000" w:rsidR="00000000" w:rsidRPr="00000000">
                <w:rPr>
                  <w:color w:val="0563c1"/>
                  <w:sz w:val="22"/>
                  <w:szCs w:val="22"/>
                  <w:u w:val="single"/>
                  <w:rtl w:val="0"/>
                </w:rPr>
                <w:t xml:space="preserve">https://www.arduino.cc/education</w:t>
              </w:r>
            </w:hyperlink>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14:paraId="000000D7">
            <w:pPr>
              <w:spacing w:after="280" w:before="280" w:lineRule="auto"/>
              <w:rPr>
                <w:sz w:val="24"/>
                <w:szCs w:val="24"/>
              </w:rPr>
            </w:pPr>
            <w:r w:rsidDel="00000000" w:rsidR="00000000" w:rsidRPr="00000000">
              <w:rPr>
                <w:rtl w:val="0"/>
              </w:rPr>
            </w:r>
          </w:p>
          <w:p w:rsidR="00000000" w:rsidDel="00000000" w:rsidP="00000000" w:rsidRDefault="00000000" w:rsidRPr="00000000" w14:paraId="000000D8">
            <w:pPr>
              <w:spacing w:after="280" w:before="280" w:lineRule="auto"/>
              <w:rPr>
                <w:b w:val="1"/>
                <w:sz w:val="24"/>
                <w:szCs w:val="24"/>
              </w:rPr>
            </w:pPr>
            <w:r w:rsidDel="00000000" w:rsidR="00000000" w:rsidRPr="00000000">
              <w:rPr>
                <w:b w:val="1"/>
                <w:sz w:val="24"/>
                <w:szCs w:val="24"/>
                <w:rtl w:val="0"/>
              </w:rPr>
              <w:t xml:space="preserve">Reflection and feedback tools:</w:t>
            </w:r>
          </w:p>
          <w:p w:rsidR="00000000" w:rsidDel="00000000" w:rsidP="00000000" w:rsidRDefault="00000000" w:rsidRPr="00000000" w14:paraId="000000D9">
            <w:pPr>
              <w:spacing w:after="280" w:before="280" w:lineRule="auto"/>
              <w:rPr>
                <w:sz w:val="24"/>
                <w:szCs w:val="24"/>
              </w:rPr>
            </w:pPr>
            <w:r w:rsidDel="00000000" w:rsidR="00000000" w:rsidRPr="00000000">
              <w:rPr>
                <w:sz w:val="24"/>
                <w:szCs w:val="24"/>
                <w:rtl w:val="0"/>
              </w:rPr>
              <w:t xml:space="preserve">Self-assessment and peer feedback forms: Editable templates are provided during training to facilitate reflective practices in classrooms. They can be found here </w:t>
            </w:r>
            <w:hyperlink r:id="rId17">
              <w:r w:rsidDel="00000000" w:rsidR="00000000" w:rsidRPr="00000000">
                <w:rPr>
                  <w:color w:val="0563c1"/>
                  <w:sz w:val="24"/>
                  <w:szCs w:val="24"/>
                  <w:u w:val="single"/>
                  <w:rtl w:val="0"/>
                </w:rPr>
                <w:t xml:space="preserve">https://www.arduino.cc/education</w:t>
              </w:r>
            </w:hyperlink>
            <w:r w:rsidDel="00000000" w:rsidR="00000000" w:rsidRPr="00000000">
              <w:rPr>
                <w:sz w:val="24"/>
                <w:szCs w:val="24"/>
                <w:rtl w:val="0"/>
              </w:rPr>
              <w:t xml:space="preserve">.</w:t>
            </w:r>
          </w:p>
          <w:p w:rsidR="00000000" w:rsidDel="00000000" w:rsidP="00000000" w:rsidRDefault="00000000" w:rsidRPr="00000000" w14:paraId="000000DA">
            <w:pPr>
              <w:spacing w:after="280" w:before="280" w:lineRule="auto"/>
              <w:rPr>
                <w:sz w:val="24"/>
                <w:szCs w:val="24"/>
              </w:rPr>
            </w:pPr>
            <w:r w:rsidDel="00000000" w:rsidR="00000000" w:rsidRPr="00000000">
              <w:rPr>
                <w:sz w:val="24"/>
                <w:szCs w:val="24"/>
                <w:rtl w:val="0"/>
              </w:rPr>
              <w:t xml:space="preserve">Group reflection prompts: Trainers can access sample discussion questions and feedback formats from the Arduino Educators Guide (</w:t>
            </w:r>
            <w:hyperlink r:id="rId18">
              <w:r w:rsidDel="00000000" w:rsidR="00000000" w:rsidRPr="00000000">
                <w:rPr>
                  <w:color w:val="0563c1"/>
                  <w:sz w:val="24"/>
                  <w:szCs w:val="24"/>
                  <w:u w:val="single"/>
                  <w:rtl w:val="0"/>
                </w:rPr>
                <w:t xml:space="preserve">https://content.arduino.cc/assets/CTCEducatorsBrochure_2018.pdf</w:t>
              </w:r>
            </w:hyperlink>
            <w:r w:rsidDel="00000000" w:rsidR="00000000" w:rsidRPr="00000000">
              <w:rPr>
                <w:sz w:val="24"/>
                <w:szCs w:val="24"/>
                <w:rtl w:val="0"/>
              </w:rPr>
              <w:t xml:space="preserve">).</w:t>
            </w:r>
          </w:p>
          <w:p w:rsidR="00000000" w:rsidDel="00000000" w:rsidP="00000000" w:rsidRDefault="00000000" w:rsidRPr="00000000" w14:paraId="000000DB">
            <w:pPr>
              <w:spacing w:after="160" w:line="259" w:lineRule="auto"/>
              <w:rPr>
                <w:sz w:val="22"/>
                <w:szCs w:val="22"/>
              </w:rPr>
            </w:pPr>
            <w:r w:rsidDel="00000000" w:rsidR="00000000" w:rsidRPr="00000000">
              <w:rPr>
                <w:rtl w:val="0"/>
              </w:rPr>
            </w:r>
          </w:p>
          <w:p w:rsidR="00000000" w:rsidDel="00000000" w:rsidP="00000000" w:rsidRDefault="00000000" w:rsidRPr="00000000" w14:paraId="000000DC">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2p2csry" w:id="7"/>
            <w:bookmarkEnd w:id="7"/>
            <w:r w:rsidDel="00000000" w:rsidR="00000000" w:rsidRPr="00000000">
              <w:rPr>
                <w:rFonts w:ascii="Century Gothic" w:cs="Century Gothic" w:eastAsia="Century Gothic" w:hAnsi="Century Gothic"/>
                <w:color w:val="0b6a6f"/>
                <w:sz w:val="32"/>
                <w:szCs w:val="32"/>
                <w:rtl w:val="0"/>
              </w:rPr>
              <w:t xml:space="preserve">5.1.6 Adaptations for People with SEN</w:t>
            </w:r>
          </w:p>
          <w:p w:rsidR="00000000" w:rsidDel="00000000" w:rsidP="00000000" w:rsidRDefault="00000000" w:rsidRPr="00000000" w14:paraId="000000DD">
            <w:pPr>
              <w:spacing w:after="160" w:line="259" w:lineRule="auto"/>
              <w:rPr>
                <w:sz w:val="24"/>
                <w:szCs w:val="24"/>
              </w:rPr>
            </w:pPr>
            <w:r w:rsidDel="00000000" w:rsidR="00000000" w:rsidRPr="00000000">
              <w:rPr>
                <w:sz w:val="24"/>
                <w:szCs w:val="24"/>
                <w:rtl w:val="0"/>
              </w:rPr>
              <w:t xml:space="preserve">This section outlines the necessary adaptations to ensure that students with special educational needs (SEN) can fully participate in collaborative Arduino-based activities. The goal is to provide teachers with strategies to create an inclusive and supportive learning environment that meets the diverse needs of their students.</w:t>
            </w:r>
          </w:p>
          <w:p w:rsidR="00000000" w:rsidDel="00000000" w:rsidP="00000000" w:rsidRDefault="00000000" w:rsidRPr="00000000" w14:paraId="000000DE">
            <w:pPr>
              <w:spacing w:after="160" w:line="259" w:lineRule="auto"/>
              <w:rPr>
                <w:sz w:val="24"/>
                <w:szCs w:val="24"/>
              </w:rPr>
            </w:pPr>
            <w:r w:rsidDel="00000000" w:rsidR="00000000" w:rsidRPr="00000000">
              <w:rPr>
                <w:sz w:val="24"/>
                <w:szCs w:val="24"/>
                <w:rtl w:val="0"/>
              </w:rPr>
              <w:t xml:space="preserve">Teachers will first be trained to identify the unique needs of their students through observation, feedback, and collaboration with parents and specialists. Collaboration with specialists, such as special education professionals and therapists, will be encouraged to develop personalized strategies for students with SEN. Regular communication with these professionals will help teachers design effective interventions and provide ongoing support tailored to individual needs. Understanding each student’s specific challenges, whether sensory, cognitive, emotional, or physical, will allow teachers to tailor support effectively.</w:t>
            </w:r>
          </w:p>
          <w:p w:rsidR="00000000" w:rsidDel="00000000" w:rsidP="00000000" w:rsidRDefault="00000000" w:rsidRPr="00000000" w14:paraId="000000DF">
            <w:pPr>
              <w:spacing w:after="160" w:line="259" w:lineRule="auto"/>
              <w:rPr>
                <w:sz w:val="24"/>
                <w:szCs w:val="24"/>
              </w:rPr>
            </w:pPr>
            <w:r w:rsidDel="00000000" w:rsidR="00000000" w:rsidRPr="00000000">
              <w:rPr>
                <w:sz w:val="24"/>
                <w:szCs w:val="24"/>
                <w:rtl w:val="0"/>
              </w:rPr>
              <w:t xml:space="preserve">To ensure accessibility, teachers can incorporate tools and resources that cater to diverse needs, and for example, students with motor difficulties, adaptive devices such as large-button keypads or voice-controlled interfaces can be provided. Visual aids, enlarged materials, and high-contrast diagrams will support students with visual impairments, while tactile demonstrations and hands-on examples can aid comprehension for students who benefit from sensory learning.</w:t>
            </w:r>
          </w:p>
          <w:p w:rsidR="00000000" w:rsidDel="00000000" w:rsidP="00000000" w:rsidRDefault="00000000" w:rsidRPr="00000000" w14:paraId="000000E0">
            <w:pPr>
              <w:spacing w:after="160" w:line="259" w:lineRule="auto"/>
              <w:rPr>
                <w:sz w:val="24"/>
                <w:szCs w:val="24"/>
              </w:rPr>
            </w:pPr>
            <w:r w:rsidDel="00000000" w:rsidR="00000000" w:rsidRPr="00000000">
              <w:rPr>
                <w:sz w:val="24"/>
                <w:szCs w:val="24"/>
                <w:rtl w:val="0"/>
              </w:rPr>
              <w:t xml:space="preserve">Methodological adaptations focus on making group activities manageable and inclusive. Teachers will learn to simplify tasks by breaking down Arduino projects into smaller, more achievable steps. They will also assign roles based on student strengths, ensuring that all students can contribute meaningfully to group work.</w:t>
            </w:r>
          </w:p>
          <w:p w:rsidR="00000000" w:rsidDel="00000000" w:rsidP="00000000" w:rsidRDefault="00000000" w:rsidRPr="00000000" w14:paraId="000000E1">
            <w:pPr>
              <w:spacing w:after="160" w:line="259" w:lineRule="auto"/>
              <w:rPr>
                <w:sz w:val="24"/>
                <w:szCs w:val="24"/>
              </w:rPr>
            </w:pPr>
            <w:r w:rsidDel="00000000" w:rsidR="00000000" w:rsidRPr="00000000">
              <w:rPr>
                <w:sz w:val="24"/>
                <w:szCs w:val="24"/>
                <w:rtl w:val="0"/>
              </w:rPr>
              <w:t xml:space="preserve">Assessment and support methods will also be adapted to recognize the efforts and contributions of all students. Teachers will focus on evaluating the learning process, teamwork, and problem-solving skills rather than solely assessing the final project outcomes. Alternative assessment formats, such as verbal explanations or multimedia presentations, will be offered to students who may find traditional methods challenging.</w:t>
            </w:r>
          </w:p>
          <w:p w:rsidR="00000000" w:rsidDel="00000000" w:rsidP="00000000" w:rsidRDefault="00000000" w:rsidRPr="00000000" w14:paraId="000000E2">
            <w:pPr>
              <w:spacing w:after="160" w:line="259" w:lineRule="auto"/>
              <w:rPr>
                <w:sz w:val="24"/>
                <w:szCs w:val="24"/>
              </w:rPr>
            </w:pPr>
            <w:r w:rsidDel="00000000" w:rsidR="00000000" w:rsidRPr="00000000">
              <w:rPr>
                <w:sz w:val="24"/>
                <w:szCs w:val="24"/>
                <w:rtl w:val="0"/>
              </w:rPr>
              <w:t xml:space="preserve">Finally, creating an inclusive environment is a priority to foster collaboration and mutual respect. Teachers should promote empathy and understanding through discussions about diversity and teamwork. Classroom activities, including icebreakers and team-building exercises, will be designed to ensure that every student has an opportunity to contribute meaningfully. Flexible deadlines and individualized pacing will further support students who require additional time to process or complete tasks.</w:t>
            </w:r>
            <w:r w:rsidDel="00000000" w:rsidR="00000000" w:rsidRPr="00000000">
              <w:rPr>
                <w:rtl w:val="0"/>
              </w:rPr>
            </w:r>
          </w:p>
          <w:p w:rsidR="00000000" w:rsidDel="00000000" w:rsidP="00000000" w:rsidRDefault="00000000" w:rsidRPr="00000000" w14:paraId="000000E3">
            <w:pPr>
              <w:spacing w:line="259" w:lineRule="auto"/>
              <w:jc w:val="both"/>
              <w:rPr>
                <w:rFonts w:ascii="Calibri" w:cs="Calibri" w:eastAsia="Calibri" w:hAnsi="Calibri"/>
                <w:i w:val="1"/>
                <w:color w:val="000000"/>
                <w:sz w:val="22"/>
                <w:szCs w:val="22"/>
              </w:rPr>
            </w:pPr>
            <w:r w:rsidDel="00000000" w:rsidR="00000000" w:rsidRPr="00000000">
              <w:rPr>
                <w:rtl w:val="0"/>
              </w:rPr>
            </w:r>
          </w:p>
        </w:tc>
      </w:tr>
    </w:tbl>
    <w:p w:rsidR="00000000" w:rsidDel="00000000" w:rsidP="00000000" w:rsidRDefault="00000000" w:rsidRPr="00000000" w14:paraId="000000E4">
      <w:pPr>
        <w:spacing w:line="259" w:lineRule="auto"/>
        <w:rPr>
          <w:rFonts w:ascii="Calibri" w:cs="Calibri" w:eastAsia="Calibri" w:hAnsi="Calibri"/>
          <w:color w:val="000000"/>
          <w:sz w:val="22"/>
          <w:szCs w:val="22"/>
        </w:rPr>
      </w:pPr>
      <w:r w:rsidDel="00000000" w:rsidR="00000000" w:rsidRPr="00000000">
        <w:rPr>
          <w:rtl w:val="0"/>
        </w:rPr>
      </w:r>
    </w:p>
    <w:tbl>
      <w:tblPr>
        <w:tblStyle w:val="Table3"/>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0E5">
            <w:pPr>
              <w:spacing w:line="259" w:lineRule="auto"/>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0E7">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1</w:t>
            </w:r>
            <w:r w:rsidDel="00000000" w:rsidR="00000000" w:rsidRPr="00000000">
              <w:rPr>
                <w:rtl w:val="0"/>
              </w:rPr>
            </w:r>
          </w:p>
        </w:tc>
        <w:tc>
          <w:tcPr/>
          <w:p w:rsidR="00000000" w:rsidDel="00000000" w:rsidP="00000000" w:rsidRDefault="00000000" w:rsidRPr="00000000" w14:paraId="000000E8">
            <w:pPr>
              <w:spacing w:line="259" w:lineRule="auto"/>
              <w:rPr>
                <w:color w:val="1f3863"/>
                <w:sz w:val="28"/>
                <w:szCs w:val="28"/>
              </w:rPr>
            </w:pPr>
            <w:r w:rsidDel="00000000" w:rsidR="00000000" w:rsidRPr="00000000">
              <w:rPr>
                <w:sz w:val="22"/>
                <w:szCs w:val="22"/>
                <w:rtl w:val="0"/>
              </w:rPr>
              <w:t xml:space="preserve">Title: </w:t>
            </w:r>
            <w:r w:rsidDel="00000000" w:rsidR="00000000" w:rsidRPr="00000000">
              <w:rPr>
                <w:color w:val="1f3863"/>
                <w:sz w:val="28"/>
                <w:szCs w:val="28"/>
                <w:rtl w:val="0"/>
              </w:rPr>
              <w:t xml:space="preserve">Teamwork concept</w:t>
            </w:r>
          </w:p>
          <w:p w:rsidR="00000000" w:rsidDel="00000000" w:rsidP="00000000" w:rsidRDefault="00000000" w:rsidRPr="00000000" w14:paraId="000000E9">
            <w:pPr>
              <w:spacing w:after="160" w:line="259" w:lineRule="auto"/>
              <w:rPr>
                <w:sz w:val="24"/>
                <w:szCs w:val="24"/>
              </w:rPr>
            </w:pPr>
            <w:r w:rsidDel="00000000" w:rsidR="00000000" w:rsidRPr="00000000">
              <w:rPr>
                <w:sz w:val="24"/>
                <w:szCs w:val="24"/>
                <w:rtl w:val="0"/>
              </w:rPr>
              <w:t xml:space="preserve">Objective: Familiarize teachers with the principles of teamwork and their application in classroom settings.</w:t>
            </w:r>
          </w:p>
          <w:p w:rsidR="00000000" w:rsidDel="00000000" w:rsidP="00000000" w:rsidRDefault="00000000" w:rsidRPr="00000000" w14:paraId="000000EA">
            <w:pPr>
              <w:spacing w:after="160" w:line="259" w:lineRule="auto"/>
              <w:rPr>
                <w:sz w:val="24"/>
                <w:szCs w:val="24"/>
              </w:rPr>
            </w:pPr>
            <w:r w:rsidDel="00000000" w:rsidR="00000000" w:rsidRPr="00000000">
              <w:rPr>
                <w:sz w:val="24"/>
                <w:szCs w:val="24"/>
                <w:rtl w:val="0"/>
              </w:rPr>
              <w:t xml:space="preserve">Duration: 30 minutes</w:t>
            </w:r>
          </w:p>
          <w:p w:rsidR="00000000" w:rsidDel="00000000" w:rsidP="00000000" w:rsidRDefault="00000000" w:rsidRPr="00000000" w14:paraId="000000EB">
            <w:pPr>
              <w:spacing w:after="160" w:line="259" w:lineRule="auto"/>
              <w:rPr>
                <w:sz w:val="24"/>
                <w:szCs w:val="24"/>
              </w:rPr>
            </w:pPr>
            <w:r w:rsidDel="00000000" w:rsidR="00000000" w:rsidRPr="00000000">
              <w:rPr>
                <w:rtl w:val="0"/>
              </w:rPr>
            </w:r>
          </w:p>
          <w:p w:rsidR="00000000" w:rsidDel="00000000" w:rsidP="00000000" w:rsidRDefault="00000000" w:rsidRPr="00000000" w14:paraId="000000EC">
            <w:pPr>
              <w:spacing w:after="160" w:line="259" w:lineRule="auto"/>
              <w:rPr>
                <w:sz w:val="24"/>
                <w:szCs w:val="24"/>
              </w:rPr>
            </w:pPr>
            <w:r w:rsidDel="00000000" w:rsidR="00000000" w:rsidRPr="00000000">
              <w:rPr>
                <w:sz w:val="24"/>
                <w:szCs w:val="24"/>
                <w:rtl w:val="0"/>
              </w:rPr>
              <w:t xml:space="preserve">Steps:</w:t>
            </w:r>
          </w:p>
          <w:p w:rsidR="00000000" w:rsidDel="00000000" w:rsidP="00000000" w:rsidRDefault="00000000" w:rsidRPr="00000000" w14:paraId="000000ED">
            <w:pPr>
              <w:numPr>
                <w:ilvl w:val="0"/>
                <w:numId w:val="22"/>
              </w:numPr>
              <w:spacing w:line="259" w:lineRule="auto"/>
              <w:ind w:left="720" w:hanging="360"/>
              <w:rPr>
                <w:sz w:val="24"/>
                <w:szCs w:val="24"/>
              </w:rPr>
            </w:pPr>
            <w:r w:rsidDel="00000000" w:rsidR="00000000" w:rsidRPr="00000000">
              <w:rPr>
                <w:sz w:val="24"/>
                <w:szCs w:val="24"/>
                <w:rtl w:val="0"/>
              </w:rPr>
              <w:t xml:space="preserve">The trainer presents an overview of effective teamwork, discussing its importance in STEM education and Arduino projects.</w:t>
            </w:r>
          </w:p>
          <w:p w:rsidR="00000000" w:rsidDel="00000000" w:rsidP="00000000" w:rsidRDefault="00000000" w:rsidRPr="00000000" w14:paraId="000000EE">
            <w:pPr>
              <w:numPr>
                <w:ilvl w:val="0"/>
                <w:numId w:val="22"/>
              </w:numPr>
              <w:spacing w:line="259" w:lineRule="auto"/>
              <w:ind w:left="720" w:hanging="360"/>
              <w:rPr>
                <w:sz w:val="24"/>
                <w:szCs w:val="24"/>
              </w:rPr>
            </w:pPr>
            <w:r w:rsidDel="00000000" w:rsidR="00000000" w:rsidRPr="00000000">
              <w:rPr>
                <w:sz w:val="24"/>
                <w:szCs w:val="24"/>
                <w:rtl w:val="0"/>
              </w:rPr>
              <w:t xml:space="preserve">Teachers participate in a quick collaborative task unrelated to Arduino (e.g., solving a simple puzzle as a team) to observe group dynamics in action.</w:t>
            </w:r>
          </w:p>
          <w:p w:rsidR="00000000" w:rsidDel="00000000" w:rsidP="00000000" w:rsidRDefault="00000000" w:rsidRPr="00000000" w14:paraId="000000EF">
            <w:pPr>
              <w:numPr>
                <w:ilvl w:val="0"/>
                <w:numId w:val="22"/>
              </w:numPr>
              <w:spacing w:after="160" w:line="259" w:lineRule="auto"/>
              <w:ind w:left="720" w:hanging="360"/>
              <w:rPr>
                <w:sz w:val="24"/>
                <w:szCs w:val="24"/>
              </w:rPr>
            </w:pPr>
            <w:r w:rsidDel="00000000" w:rsidR="00000000" w:rsidRPr="00000000">
              <w:rPr>
                <w:sz w:val="24"/>
                <w:szCs w:val="24"/>
                <w:rtl w:val="0"/>
              </w:rPr>
              <w:t xml:space="preserve">Teachers reflect on their experiences, discussing challenges, role distribution, and what worked well.</w:t>
            </w:r>
            <w:r w:rsidDel="00000000" w:rsidR="00000000" w:rsidRPr="00000000">
              <w:rPr>
                <w:rtl w:val="0"/>
              </w:rPr>
            </w:r>
          </w:p>
        </w:tc>
      </w:tr>
    </w:tbl>
    <w:p w:rsidR="00000000" w:rsidDel="00000000" w:rsidP="00000000" w:rsidRDefault="00000000" w:rsidRPr="00000000" w14:paraId="000000F0">
      <w:pPr>
        <w:spacing w:line="259" w:lineRule="auto"/>
        <w:rPr>
          <w:sz w:val="22"/>
          <w:szCs w:val="22"/>
        </w:rPr>
      </w:pPr>
      <w:r w:rsidDel="00000000" w:rsidR="00000000" w:rsidRPr="00000000">
        <w:rPr>
          <w:rtl w:val="0"/>
        </w:rPr>
      </w:r>
    </w:p>
    <w:p w:rsidR="00000000" w:rsidDel="00000000" w:rsidP="00000000" w:rsidRDefault="00000000" w:rsidRPr="00000000" w14:paraId="000000F1">
      <w:pPr>
        <w:spacing w:line="259" w:lineRule="auto"/>
        <w:rPr>
          <w:sz w:val="22"/>
          <w:szCs w:val="22"/>
        </w:rPr>
      </w:pPr>
      <w:r w:rsidDel="00000000" w:rsidR="00000000" w:rsidRPr="00000000">
        <w:rPr>
          <w:rtl w:val="0"/>
        </w:rPr>
      </w:r>
    </w:p>
    <w:tbl>
      <w:tblPr>
        <w:tblStyle w:val="Table4"/>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0F2">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0F4">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2</w:t>
            </w:r>
            <w:r w:rsidDel="00000000" w:rsidR="00000000" w:rsidRPr="00000000">
              <w:rPr>
                <w:rtl w:val="0"/>
              </w:rPr>
            </w:r>
          </w:p>
        </w:tc>
        <w:tc>
          <w:tcPr/>
          <w:p w:rsidR="00000000" w:rsidDel="00000000" w:rsidP="00000000" w:rsidRDefault="00000000" w:rsidRPr="00000000" w14:paraId="000000F5">
            <w:pPr>
              <w:spacing w:line="259" w:lineRule="auto"/>
              <w:rPr>
                <w:color w:val="1f3863"/>
                <w:sz w:val="28"/>
                <w:szCs w:val="28"/>
              </w:rPr>
            </w:pPr>
            <w:r w:rsidDel="00000000" w:rsidR="00000000" w:rsidRPr="00000000">
              <w:rPr>
                <w:sz w:val="22"/>
                <w:szCs w:val="22"/>
                <w:rtl w:val="0"/>
              </w:rPr>
              <w:t xml:space="preserve">Title: </w:t>
            </w:r>
            <w:r w:rsidDel="00000000" w:rsidR="00000000" w:rsidRPr="00000000">
              <w:rPr>
                <w:color w:val="1f3863"/>
                <w:sz w:val="28"/>
                <w:szCs w:val="28"/>
                <w:rtl w:val="0"/>
              </w:rPr>
              <w:t xml:space="preserve">Collaborative Arduino task</w:t>
            </w:r>
          </w:p>
          <w:p w:rsidR="00000000" w:rsidDel="00000000" w:rsidP="00000000" w:rsidRDefault="00000000" w:rsidRPr="00000000" w14:paraId="000000F6">
            <w:pPr>
              <w:spacing w:after="160" w:line="259" w:lineRule="auto"/>
              <w:rPr>
                <w:sz w:val="24"/>
                <w:szCs w:val="24"/>
              </w:rPr>
            </w:pPr>
            <w:r w:rsidDel="00000000" w:rsidR="00000000" w:rsidRPr="00000000">
              <w:rPr>
                <w:sz w:val="24"/>
                <w:szCs w:val="24"/>
                <w:rtl w:val="0"/>
              </w:rPr>
              <w:t xml:space="preserve">Objective: Provide teachers with a practical experience of group-based Arduino learning.</w:t>
            </w:r>
          </w:p>
          <w:p w:rsidR="00000000" w:rsidDel="00000000" w:rsidP="00000000" w:rsidRDefault="00000000" w:rsidRPr="00000000" w14:paraId="000000F7">
            <w:pPr>
              <w:spacing w:after="160" w:line="259" w:lineRule="auto"/>
              <w:rPr>
                <w:sz w:val="24"/>
                <w:szCs w:val="24"/>
              </w:rPr>
            </w:pPr>
            <w:r w:rsidDel="00000000" w:rsidR="00000000" w:rsidRPr="00000000">
              <w:rPr>
                <w:sz w:val="24"/>
                <w:szCs w:val="24"/>
                <w:rtl w:val="0"/>
              </w:rPr>
              <w:t xml:space="preserve">Duration: 1 hour</w:t>
            </w:r>
          </w:p>
          <w:p w:rsidR="00000000" w:rsidDel="00000000" w:rsidP="00000000" w:rsidRDefault="00000000" w:rsidRPr="00000000" w14:paraId="000000F8">
            <w:pPr>
              <w:spacing w:after="160" w:line="259" w:lineRule="auto"/>
              <w:rPr>
                <w:sz w:val="24"/>
                <w:szCs w:val="24"/>
              </w:rPr>
            </w:pPr>
            <w:r w:rsidDel="00000000" w:rsidR="00000000" w:rsidRPr="00000000">
              <w:rPr>
                <w:rtl w:val="0"/>
              </w:rPr>
            </w:r>
          </w:p>
          <w:p w:rsidR="00000000" w:rsidDel="00000000" w:rsidP="00000000" w:rsidRDefault="00000000" w:rsidRPr="00000000" w14:paraId="000000F9">
            <w:pPr>
              <w:spacing w:after="160" w:line="259" w:lineRule="auto"/>
              <w:rPr>
                <w:sz w:val="24"/>
                <w:szCs w:val="24"/>
              </w:rPr>
            </w:pPr>
            <w:r w:rsidDel="00000000" w:rsidR="00000000" w:rsidRPr="00000000">
              <w:rPr>
                <w:sz w:val="24"/>
                <w:szCs w:val="24"/>
                <w:rtl w:val="0"/>
              </w:rPr>
              <w:t xml:space="preserve">Steps:</w:t>
            </w:r>
          </w:p>
          <w:p w:rsidR="00000000" w:rsidDel="00000000" w:rsidP="00000000" w:rsidRDefault="00000000" w:rsidRPr="00000000" w14:paraId="000000FA">
            <w:pPr>
              <w:numPr>
                <w:ilvl w:val="0"/>
                <w:numId w:val="8"/>
              </w:numPr>
              <w:spacing w:line="259" w:lineRule="auto"/>
              <w:ind w:left="720" w:hanging="360"/>
              <w:rPr>
                <w:sz w:val="24"/>
                <w:szCs w:val="24"/>
              </w:rPr>
            </w:pPr>
            <w:r w:rsidDel="00000000" w:rsidR="00000000" w:rsidRPr="00000000">
              <w:rPr>
                <w:sz w:val="24"/>
                <w:szCs w:val="24"/>
                <w:rtl w:val="0"/>
              </w:rPr>
              <w:t xml:space="preserve">Task assignment: Teachers, divided into small groups, program an Arduino to blink LEDs in a predefined sequence.</w:t>
            </w:r>
          </w:p>
          <w:p w:rsidR="00000000" w:rsidDel="00000000" w:rsidP="00000000" w:rsidRDefault="00000000" w:rsidRPr="00000000" w14:paraId="000000FB">
            <w:pPr>
              <w:numPr>
                <w:ilvl w:val="0"/>
                <w:numId w:val="8"/>
              </w:numPr>
              <w:spacing w:line="259" w:lineRule="auto"/>
              <w:ind w:left="720" w:hanging="360"/>
              <w:rPr>
                <w:sz w:val="24"/>
                <w:szCs w:val="24"/>
              </w:rPr>
            </w:pPr>
            <w:r w:rsidDel="00000000" w:rsidR="00000000" w:rsidRPr="00000000">
              <w:rPr>
                <w:sz w:val="24"/>
                <w:szCs w:val="24"/>
                <w:rtl w:val="0"/>
              </w:rPr>
              <w:t xml:space="preserve">Role distribution: Each teacher takes on a role, such as Team Leader, Coder, or Hardware Specialist, to practice structured group collaboration.</w:t>
            </w:r>
          </w:p>
          <w:p w:rsidR="00000000" w:rsidDel="00000000" w:rsidP="00000000" w:rsidRDefault="00000000" w:rsidRPr="00000000" w14:paraId="000000FC">
            <w:pPr>
              <w:numPr>
                <w:ilvl w:val="0"/>
                <w:numId w:val="8"/>
              </w:numPr>
              <w:spacing w:line="259" w:lineRule="auto"/>
              <w:ind w:left="720" w:hanging="360"/>
              <w:rPr>
                <w:sz w:val="24"/>
                <w:szCs w:val="24"/>
              </w:rPr>
            </w:pPr>
            <w:r w:rsidDel="00000000" w:rsidR="00000000" w:rsidRPr="00000000">
              <w:rPr>
                <w:sz w:val="24"/>
                <w:szCs w:val="24"/>
                <w:rtl w:val="0"/>
              </w:rPr>
              <w:t xml:space="preserve">Teams then can work together to complete the task, sharing ideas and troubleshooting collaboratively.</w:t>
            </w:r>
          </w:p>
          <w:p w:rsidR="00000000" w:rsidDel="00000000" w:rsidP="00000000" w:rsidRDefault="00000000" w:rsidRPr="00000000" w14:paraId="000000FD">
            <w:pPr>
              <w:numPr>
                <w:ilvl w:val="0"/>
                <w:numId w:val="8"/>
              </w:numPr>
              <w:spacing w:line="259" w:lineRule="auto"/>
              <w:ind w:left="720" w:hanging="360"/>
              <w:rPr>
                <w:sz w:val="24"/>
                <w:szCs w:val="24"/>
              </w:rPr>
            </w:pPr>
            <w:r w:rsidDel="00000000" w:rsidR="00000000" w:rsidRPr="00000000">
              <w:rPr>
                <w:sz w:val="24"/>
                <w:szCs w:val="24"/>
                <w:rtl w:val="0"/>
              </w:rPr>
              <w:t xml:space="preserve">Trainers should circulate to observe group interactions, provide prompts, and address any challenges.</w:t>
            </w:r>
          </w:p>
          <w:p w:rsidR="00000000" w:rsidDel="00000000" w:rsidP="00000000" w:rsidRDefault="00000000" w:rsidRPr="00000000" w14:paraId="000000FE">
            <w:pPr>
              <w:numPr>
                <w:ilvl w:val="0"/>
                <w:numId w:val="8"/>
              </w:numPr>
              <w:spacing w:after="160" w:line="259" w:lineRule="auto"/>
              <w:ind w:left="720" w:hanging="360"/>
              <w:rPr>
                <w:sz w:val="24"/>
                <w:szCs w:val="24"/>
              </w:rPr>
            </w:pPr>
            <w:r w:rsidDel="00000000" w:rsidR="00000000" w:rsidRPr="00000000">
              <w:rPr>
                <w:sz w:val="24"/>
                <w:szCs w:val="24"/>
                <w:rtl w:val="0"/>
              </w:rPr>
              <w:t xml:space="preserve">Finally, the groups present their results, focusing on both technical and teamwork aspects.</w:t>
            </w:r>
            <w:r w:rsidDel="00000000" w:rsidR="00000000" w:rsidRPr="00000000">
              <w:rPr>
                <w:rtl w:val="0"/>
              </w:rPr>
            </w:r>
          </w:p>
        </w:tc>
      </w:tr>
    </w:tbl>
    <w:p w:rsidR="00000000" w:rsidDel="00000000" w:rsidP="00000000" w:rsidRDefault="00000000" w:rsidRPr="00000000" w14:paraId="000000FF">
      <w:pPr>
        <w:spacing w:line="259" w:lineRule="auto"/>
        <w:rPr>
          <w:sz w:val="22"/>
          <w:szCs w:val="22"/>
        </w:rPr>
      </w:pPr>
      <w:r w:rsidDel="00000000" w:rsidR="00000000" w:rsidRPr="00000000">
        <w:rPr>
          <w:rtl w:val="0"/>
        </w:rPr>
      </w:r>
    </w:p>
    <w:p w:rsidR="00000000" w:rsidDel="00000000" w:rsidP="00000000" w:rsidRDefault="00000000" w:rsidRPr="00000000" w14:paraId="00000100">
      <w:pPr>
        <w:spacing w:line="259" w:lineRule="auto"/>
        <w:rPr>
          <w:sz w:val="22"/>
          <w:szCs w:val="22"/>
        </w:rPr>
      </w:pPr>
      <w:r w:rsidDel="00000000" w:rsidR="00000000" w:rsidRPr="00000000">
        <w:rPr>
          <w:rtl w:val="0"/>
        </w:rPr>
      </w:r>
    </w:p>
    <w:tbl>
      <w:tblPr>
        <w:tblStyle w:val="Table5"/>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101">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103">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3</w:t>
            </w:r>
            <w:r w:rsidDel="00000000" w:rsidR="00000000" w:rsidRPr="00000000">
              <w:rPr>
                <w:rtl w:val="0"/>
              </w:rPr>
            </w:r>
          </w:p>
        </w:tc>
        <w:tc>
          <w:tcPr/>
          <w:p w:rsidR="00000000" w:rsidDel="00000000" w:rsidP="00000000" w:rsidRDefault="00000000" w:rsidRPr="00000000" w14:paraId="00000104">
            <w:pPr>
              <w:spacing w:line="259" w:lineRule="auto"/>
              <w:rPr>
                <w:sz w:val="22"/>
                <w:szCs w:val="22"/>
              </w:rPr>
            </w:pPr>
            <w:r w:rsidDel="00000000" w:rsidR="00000000" w:rsidRPr="00000000">
              <w:rPr>
                <w:sz w:val="22"/>
                <w:szCs w:val="22"/>
                <w:rtl w:val="0"/>
              </w:rPr>
              <w:t xml:space="preserve">Title: </w:t>
            </w:r>
            <w:r w:rsidDel="00000000" w:rsidR="00000000" w:rsidRPr="00000000">
              <w:rPr>
                <w:color w:val="1f3863"/>
                <w:sz w:val="28"/>
                <w:szCs w:val="28"/>
                <w:rtl w:val="0"/>
              </w:rPr>
              <w:t xml:space="preserve">Problem-solving</w:t>
            </w:r>
            <w:r w:rsidDel="00000000" w:rsidR="00000000" w:rsidRPr="00000000">
              <w:rPr>
                <w:rtl w:val="0"/>
              </w:rPr>
            </w:r>
          </w:p>
          <w:p w:rsidR="00000000" w:rsidDel="00000000" w:rsidP="00000000" w:rsidRDefault="00000000" w:rsidRPr="00000000" w14:paraId="00000105">
            <w:pPr>
              <w:spacing w:after="160" w:line="259" w:lineRule="auto"/>
              <w:rPr>
                <w:sz w:val="24"/>
                <w:szCs w:val="24"/>
              </w:rPr>
            </w:pPr>
            <w:r w:rsidDel="00000000" w:rsidR="00000000" w:rsidRPr="00000000">
              <w:rPr>
                <w:sz w:val="24"/>
                <w:szCs w:val="24"/>
                <w:rtl w:val="0"/>
              </w:rPr>
              <w:t xml:space="preserve">Objective: Train teachers to guide students in collaborative problem-solving.</w:t>
            </w:r>
          </w:p>
          <w:p w:rsidR="00000000" w:rsidDel="00000000" w:rsidP="00000000" w:rsidRDefault="00000000" w:rsidRPr="00000000" w14:paraId="00000106">
            <w:pPr>
              <w:spacing w:after="160" w:line="259" w:lineRule="auto"/>
              <w:rPr>
                <w:sz w:val="24"/>
                <w:szCs w:val="24"/>
              </w:rPr>
            </w:pPr>
            <w:r w:rsidDel="00000000" w:rsidR="00000000" w:rsidRPr="00000000">
              <w:rPr>
                <w:sz w:val="24"/>
                <w:szCs w:val="24"/>
                <w:rtl w:val="0"/>
              </w:rPr>
              <w:t xml:space="preserve">Duration: 1.5 hours</w:t>
            </w:r>
          </w:p>
          <w:p w:rsidR="00000000" w:rsidDel="00000000" w:rsidP="00000000" w:rsidRDefault="00000000" w:rsidRPr="00000000" w14:paraId="00000107">
            <w:pPr>
              <w:spacing w:after="160" w:line="259" w:lineRule="auto"/>
              <w:rPr>
                <w:sz w:val="24"/>
                <w:szCs w:val="24"/>
              </w:rPr>
            </w:pPr>
            <w:r w:rsidDel="00000000" w:rsidR="00000000" w:rsidRPr="00000000">
              <w:rPr>
                <w:rtl w:val="0"/>
              </w:rPr>
            </w:r>
          </w:p>
          <w:p w:rsidR="00000000" w:rsidDel="00000000" w:rsidP="00000000" w:rsidRDefault="00000000" w:rsidRPr="00000000" w14:paraId="00000108">
            <w:pPr>
              <w:spacing w:after="160" w:line="259" w:lineRule="auto"/>
              <w:rPr>
                <w:sz w:val="24"/>
                <w:szCs w:val="24"/>
              </w:rPr>
            </w:pPr>
            <w:r w:rsidDel="00000000" w:rsidR="00000000" w:rsidRPr="00000000">
              <w:rPr>
                <w:sz w:val="24"/>
                <w:szCs w:val="24"/>
                <w:rtl w:val="0"/>
              </w:rPr>
              <w:t xml:space="preserve">Steps:</w:t>
            </w:r>
          </w:p>
          <w:p w:rsidR="00000000" w:rsidDel="00000000" w:rsidP="00000000" w:rsidRDefault="00000000" w:rsidRPr="00000000" w14:paraId="00000109">
            <w:pPr>
              <w:numPr>
                <w:ilvl w:val="0"/>
                <w:numId w:val="26"/>
              </w:numPr>
              <w:spacing w:line="259" w:lineRule="auto"/>
              <w:ind w:left="720" w:hanging="360"/>
              <w:rPr>
                <w:sz w:val="24"/>
                <w:szCs w:val="24"/>
              </w:rPr>
            </w:pPr>
            <w:r w:rsidDel="00000000" w:rsidR="00000000" w:rsidRPr="00000000">
              <w:rPr>
                <w:sz w:val="24"/>
                <w:szCs w:val="24"/>
                <w:rtl w:val="0"/>
              </w:rPr>
              <w:t xml:space="preserve">The trainer presents a classroom scenario where students encounter a coding issue (e.g., an error in a temperature sensor project).</w:t>
            </w:r>
          </w:p>
          <w:p w:rsidR="00000000" w:rsidDel="00000000" w:rsidP="00000000" w:rsidRDefault="00000000" w:rsidRPr="00000000" w14:paraId="0000010A">
            <w:pPr>
              <w:numPr>
                <w:ilvl w:val="0"/>
                <w:numId w:val="26"/>
              </w:numPr>
              <w:spacing w:line="259" w:lineRule="auto"/>
              <w:ind w:left="720" w:hanging="360"/>
              <w:rPr>
                <w:sz w:val="24"/>
                <w:szCs w:val="24"/>
              </w:rPr>
            </w:pPr>
            <w:r w:rsidDel="00000000" w:rsidR="00000000" w:rsidRPr="00000000">
              <w:rPr>
                <w:sz w:val="24"/>
                <w:szCs w:val="24"/>
                <w:rtl w:val="0"/>
              </w:rPr>
              <w:t xml:space="preserve">Role-playing: Teachers work in small groups, taking turns as "facilitators" who guide their peers (acting as students) through resolving the issue.</w:t>
            </w:r>
          </w:p>
          <w:p w:rsidR="00000000" w:rsidDel="00000000" w:rsidP="00000000" w:rsidRDefault="00000000" w:rsidRPr="00000000" w14:paraId="0000010B">
            <w:pPr>
              <w:numPr>
                <w:ilvl w:val="0"/>
                <w:numId w:val="26"/>
              </w:numPr>
              <w:spacing w:line="259" w:lineRule="auto"/>
              <w:ind w:left="720" w:hanging="360"/>
              <w:rPr>
                <w:sz w:val="24"/>
                <w:szCs w:val="24"/>
              </w:rPr>
            </w:pPr>
            <w:r w:rsidDel="00000000" w:rsidR="00000000" w:rsidRPr="00000000">
              <w:rPr>
                <w:sz w:val="24"/>
                <w:szCs w:val="24"/>
                <w:rtl w:val="0"/>
              </w:rPr>
              <w:t xml:space="preserve">Trainers provide feedback on how effectively the "facilitators" guided their groups without providing direct solutions.</w:t>
            </w:r>
          </w:p>
          <w:p w:rsidR="00000000" w:rsidDel="00000000" w:rsidP="00000000" w:rsidRDefault="00000000" w:rsidRPr="00000000" w14:paraId="0000010C">
            <w:pPr>
              <w:numPr>
                <w:ilvl w:val="0"/>
                <w:numId w:val="26"/>
              </w:numPr>
              <w:spacing w:after="160" w:line="259" w:lineRule="auto"/>
              <w:ind w:left="720" w:hanging="360"/>
              <w:rPr>
                <w:sz w:val="24"/>
                <w:szCs w:val="24"/>
              </w:rPr>
            </w:pPr>
            <w:r w:rsidDel="00000000" w:rsidR="00000000" w:rsidRPr="00000000">
              <w:rPr>
                <w:sz w:val="24"/>
                <w:szCs w:val="24"/>
                <w:rtl w:val="0"/>
              </w:rPr>
              <w:t xml:space="preserve">Teachers discuss the challenges and strategies they used as facilitators and share insights on improving their approach.</w:t>
            </w:r>
            <w:r w:rsidDel="00000000" w:rsidR="00000000" w:rsidRPr="00000000">
              <w:rPr>
                <w:rtl w:val="0"/>
              </w:rPr>
            </w:r>
          </w:p>
        </w:tc>
      </w:tr>
    </w:tbl>
    <w:p w:rsidR="00000000" w:rsidDel="00000000" w:rsidP="00000000" w:rsidRDefault="00000000" w:rsidRPr="00000000" w14:paraId="0000010D">
      <w:pPr>
        <w:spacing w:line="259" w:lineRule="auto"/>
        <w:rPr>
          <w:sz w:val="22"/>
          <w:szCs w:val="22"/>
        </w:rPr>
      </w:pPr>
      <w:r w:rsidDel="00000000" w:rsidR="00000000" w:rsidRPr="00000000">
        <w:rPr>
          <w:rtl w:val="0"/>
        </w:rPr>
      </w:r>
    </w:p>
    <w:p w:rsidR="00000000" w:rsidDel="00000000" w:rsidP="00000000" w:rsidRDefault="00000000" w:rsidRPr="00000000" w14:paraId="0000010E">
      <w:pPr>
        <w:spacing w:line="259" w:lineRule="auto"/>
        <w:rPr>
          <w:sz w:val="22"/>
          <w:szCs w:val="22"/>
        </w:rPr>
      </w:pPr>
      <w:r w:rsidDel="00000000" w:rsidR="00000000" w:rsidRPr="00000000">
        <w:rPr>
          <w:rtl w:val="0"/>
        </w:rPr>
      </w:r>
    </w:p>
    <w:tbl>
      <w:tblPr>
        <w:tblStyle w:val="Table6"/>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10F">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111">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4</w:t>
            </w:r>
            <w:r w:rsidDel="00000000" w:rsidR="00000000" w:rsidRPr="00000000">
              <w:rPr>
                <w:rtl w:val="0"/>
              </w:rPr>
            </w:r>
          </w:p>
        </w:tc>
        <w:tc>
          <w:tcPr/>
          <w:p w:rsidR="00000000" w:rsidDel="00000000" w:rsidP="00000000" w:rsidRDefault="00000000" w:rsidRPr="00000000" w14:paraId="00000112">
            <w:pPr>
              <w:spacing w:line="259" w:lineRule="auto"/>
              <w:rPr>
                <w:sz w:val="22"/>
                <w:szCs w:val="22"/>
              </w:rPr>
            </w:pPr>
            <w:r w:rsidDel="00000000" w:rsidR="00000000" w:rsidRPr="00000000">
              <w:rPr>
                <w:sz w:val="22"/>
                <w:szCs w:val="22"/>
                <w:rtl w:val="0"/>
              </w:rPr>
              <w:t xml:space="preserve">Title:</w:t>
            </w:r>
            <w:r w:rsidDel="00000000" w:rsidR="00000000" w:rsidRPr="00000000">
              <w:rPr>
                <w:color w:val="1f3863"/>
                <w:sz w:val="28"/>
                <w:szCs w:val="28"/>
                <w:rtl w:val="0"/>
              </w:rPr>
              <w:t xml:space="preserve"> Design and evaluation</w:t>
            </w:r>
            <w:r w:rsidDel="00000000" w:rsidR="00000000" w:rsidRPr="00000000">
              <w:rPr>
                <w:rtl w:val="0"/>
              </w:rPr>
            </w:r>
          </w:p>
          <w:p w:rsidR="00000000" w:rsidDel="00000000" w:rsidP="00000000" w:rsidRDefault="00000000" w:rsidRPr="00000000" w14:paraId="00000113">
            <w:pPr>
              <w:spacing w:after="160" w:line="259" w:lineRule="auto"/>
              <w:rPr>
                <w:sz w:val="24"/>
                <w:szCs w:val="24"/>
              </w:rPr>
            </w:pPr>
            <w:r w:rsidDel="00000000" w:rsidR="00000000" w:rsidRPr="00000000">
              <w:rPr>
                <w:sz w:val="24"/>
                <w:szCs w:val="24"/>
                <w:rtl w:val="0"/>
              </w:rPr>
              <w:t xml:space="preserve">Objective: Equip teachers to design collaborative Arduino projects tailored to their classrooms.</w:t>
            </w:r>
          </w:p>
          <w:p w:rsidR="00000000" w:rsidDel="00000000" w:rsidP="00000000" w:rsidRDefault="00000000" w:rsidRPr="00000000" w14:paraId="00000114">
            <w:pPr>
              <w:spacing w:after="160" w:line="259" w:lineRule="auto"/>
              <w:rPr>
                <w:sz w:val="24"/>
                <w:szCs w:val="24"/>
              </w:rPr>
            </w:pPr>
            <w:r w:rsidDel="00000000" w:rsidR="00000000" w:rsidRPr="00000000">
              <w:rPr>
                <w:sz w:val="24"/>
                <w:szCs w:val="24"/>
                <w:rtl w:val="0"/>
              </w:rPr>
              <w:t xml:space="preserve">Duration: 1 hour</w:t>
            </w:r>
          </w:p>
          <w:p w:rsidR="00000000" w:rsidDel="00000000" w:rsidP="00000000" w:rsidRDefault="00000000" w:rsidRPr="00000000" w14:paraId="00000115">
            <w:pPr>
              <w:spacing w:after="160" w:line="259" w:lineRule="auto"/>
              <w:rPr>
                <w:sz w:val="24"/>
                <w:szCs w:val="24"/>
              </w:rPr>
            </w:pPr>
            <w:r w:rsidDel="00000000" w:rsidR="00000000" w:rsidRPr="00000000">
              <w:rPr>
                <w:rtl w:val="0"/>
              </w:rPr>
            </w:r>
          </w:p>
          <w:p w:rsidR="00000000" w:rsidDel="00000000" w:rsidP="00000000" w:rsidRDefault="00000000" w:rsidRPr="00000000" w14:paraId="00000116">
            <w:pPr>
              <w:spacing w:after="160" w:line="259" w:lineRule="auto"/>
              <w:rPr>
                <w:sz w:val="24"/>
                <w:szCs w:val="24"/>
              </w:rPr>
            </w:pPr>
            <w:r w:rsidDel="00000000" w:rsidR="00000000" w:rsidRPr="00000000">
              <w:rPr>
                <w:sz w:val="24"/>
                <w:szCs w:val="24"/>
                <w:rtl w:val="0"/>
              </w:rPr>
              <w:t xml:space="preserve">Steps:</w:t>
            </w:r>
          </w:p>
          <w:p w:rsidR="00000000" w:rsidDel="00000000" w:rsidP="00000000" w:rsidRDefault="00000000" w:rsidRPr="00000000" w14:paraId="00000117">
            <w:pPr>
              <w:numPr>
                <w:ilvl w:val="0"/>
                <w:numId w:val="27"/>
              </w:numPr>
              <w:spacing w:line="259" w:lineRule="auto"/>
              <w:ind w:left="720" w:hanging="360"/>
              <w:rPr>
                <w:sz w:val="24"/>
                <w:szCs w:val="24"/>
              </w:rPr>
            </w:pPr>
            <w:r w:rsidDel="00000000" w:rsidR="00000000" w:rsidRPr="00000000">
              <w:rPr>
                <w:sz w:val="24"/>
                <w:szCs w:val="24"/>
                <w:rtl w:val="0"/>
              </w:rPr>
              <w:t xml:space="preserve">Brainstorming: Teachers collaboratively design a group project, such as building a simple weather station with Arduino.</w:t>
            </w:r>
          </w:p>
          <w:p w:rsidR="00000000" w:rsidDel="00000000" w:rsidP="00000000" w:rsidRDefault="00000000" w:rsidRPr="00000000" w14:paraId="00000118">
            <w:pPr>
              <w:numPr>
                <w:ilvl w:val="0"/>
                <w:numId w:val="27"/>
              </w:numPr>
              <w:spacing w:line="259" w:lineRule="auto"/>
              <w:ind w:left="720" w:hanging="360"/>
              <w:rPr>
                <w:sz w:val="24"/>
                <w:szCs w:val="24"/>
              </w:rPr>
            </w:pPr>
            <w:r w:rsidDel="00000000" w:rsidR="00000000" w:rsidRPr="00000000">
              <w:rPr>
                <w:sz w:val="24"/>
                <w:szCs w:val="24"/>
                <w:rtl w:val="0"/>
              </w:rPr>
              <w:t xml:space="preserve">Design: Groups outline the project’s learning objectives, roles for students, and expected outcomes.</w:t>
            </w:r>
          </w:p>
          <w:p w:rsidR="00000000" w:rsidDel="00000000" w:rsidP="00000000" w:rsidRDefault="00000000" w:rsidRPr="00000000" w14:paraId="00000119">
            <w:pPr>
              <w:numPr>
                <w:ilvl w:val="0"/>
                <w:numId w:val="27"/>
              </w:numPr>
              <w:spacing w:line="259" w:lineRule="auto"/>
              <w:ind w:left="720" w:hanging="360"/>
              <w:rPr>
                <w:sz w:val="24"/>
                <w:szCs w:val="24"/>
              </w:rPr>
            </w:pPr>
            <w:r w:rsidDel="00000000" w:rsidR="00000000" w:rsidRPr="00000000">
              <w:rPr>
                <w:sz w:val="24"/>
                <w:szCs w:val="24"/>
                <w:rtl w:val="0"/>
              </w:rPr>
              <w:t xml:space="preserve">Evaluation: Groups exchange their project designs and provide feedback on clarity, feasibility, and inclusivity.</w:t>
            </w:r>
          </w:p>
          <w:p w:rsidR="00000000" w:rsidDel="00000000" w:rsidP="00000000" w:rsidRDefault="00000000" w:rsidRPr="00000000" w14:paraId="0000011A">
            <w:pPr>
              <w:numPr>
                <w:ilvl w:val="0"/>
                <w:numId w:val="27"/>
              </w:numPr>
              <w:spacing w:after="160" w:line="259" w:lineRule="auto"/>
              <w:ind w:left="720" w:hanging="360"/>
              <w:rPr>
                <w:sz w:val="24"/>
                <w:szCs w:val="24"/>
              </w:rPr>
            </w:pPr>
            <w:r w:rsidDel="00000000" w:rsidR="00000000" w:rsidRPr="00000000">
              <w:rPr>
                <w:sz w:val="24"/>
                <w:szCs w:val="24"/>
                <w:rtl w:val="0"/>
              </w:rPr>
              <w:t xml:space="preserve">The trainer leads a discussion on how to adapt the projects for different student groups and classroom settings.</w:t>
            </w:r>
          </w:p>
          <w:p w:rsidR="00000000" w:rsidDel="00000000" w:rsidP="00000000" w:rsidRDefault="00000000" w:rsidRPr="00000000" w14:paraId="0000011B">
            <w:pPr>
              <w:spacing w:line="259" w:lineRule="auto"/>
              <w:rPr>
                <w:sz w:val="22"/>
                <w:szCs w:val="22"/>
              </w:rPr>
            </w:pPr>
            <w:r w:rsidDel="00000000" w:rsidR="00000000" w:rsidRPr="00000000">
              <w:rPr>
                <w:rtl w:val="0"/>
              </w:rPr>
            </w:r>
          </w:p>
        </w:tc>
      </w:tr>
    </w:tbl>
    <w:p w:rsidR="00000000" w:rsidDel="00000000" w:rsidP="00000000" w:rsidRDefault="00000000" w:rsidRPr="00000000" w14:paraId="0000011C">
      <w:pPr>
        <w:spacing w:line="259" w:lineRule="auto"/>
        <w:rPr>
          <w:sz w:val="22"/>
          <w:szCs w:val="22"/>
        </w:rPr>
      </w:pPr>
      <w:r w:rsidDel="00000000" w:rsidR="00000000" w:rsidRPr="00000000">
        <w:rPr>
          <w:rtl w:val="0"/>
        </w:rPr>
      </w:r>
    </w:p>
    <w:p w:rsidR="00000000" w:rsidDel="00000000" w:rsidP="00000000" w:rsidRDefault="00000000" w:rsidRPr="00000000" w14:paraId="0000011D">
      <w:pPr>
        <w:spacing w:line="259" w:lineRule="auto"/>
        <w:rPr>
          <w:sz w:val="22"/>
          <w:szCs w:val="22"/>
        </w:rPr>
      </w:pPr>
      <w:r w:rsidDel="00000000" w:rsidR="00000000" w:rsidRPr="00000000">
        <w:rPr>
          <w:rtl w:val="0"/>
        </w:rPr>
      </w:r>
    </w:p>
    <w:p w:rsidR="00000000" w:rsidDel="00000000" w:rsidP="00000000" w:rsidRDefault="00000000" w:rsidRPr="00000000" w14:paraId="0000011E">
      <w:pPr>
        <w:spacing w:line="259" w:lineRule="auto"/>
        <w:rPr>
          <w:sz w:val="22"/>
          <w:szCs w:val="22"/>
        </w:rPr>
      </w:pPr>
      <w:r w:rsidDel="00000000" w:rsidR="00000000" w:rsidRPr="00000000">
        <w:rPr>
          <w:rtl w:val="0"/>
        </w:rPr>
      </w:r>
    </w:p>
    <w:sdt>
      <w:sdtPr>
        <w:lock w:val="contentLocked"/>
        <w:tag w:val="goog_rdk_0"/>
      </w:sdtPr>
      <w:sdtContent>
        <w:tbl>
          <w:tblPr>
            <w:tblStyle w:val="Table7"/>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11F">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121">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5</w:t>
                </w:r>
                <w:r w:rsidDel="00000000" w:rsidR="00000000" w:rsidRPr="00000000">
                  <w:rPr>
                    <w:rtl w:val="0"/>
                  </w:rPr>
                </w:r>
              </w:p>
            </w:tc>
            <w:tc>
              <w:tcPr/>
              <w:p w:rsidR="00000000" w:rsidDel="00000000" w:rsidP="00000000" w:rsidRDefault="00000000" w:rsidRPr="00000000" w14:paraId="00000122">
                <w:pPr>
                  <w:spacing w:line="259" w:lineRule="auto"/>
                  <w:rPr>
                    <w:sz w:val="22"/>
                    <w:szCs w:val="22"/>
                  </w:rPr>
                </w:pPr>
                <w:r w:rsidDel="00000000" w:rsidR="00000000" w:rsidRPr="00000000">
                  <w:rPr>
                    <w:sz w:val="22"/>
                    <w:szCs w:val="22"/>
                    <w:rtl w:val="0"/>
                  </w:rPr>
                  <w:t xml:space="preserve">Title:</w:t>
                </w:r>
                <w:r w:rsidDel="00000000" w:rsidR="00000000" w:rsidRPr="00000000">
                  <w:rPr>
                    <w:color w:val="1f3863"/>
                    <w:sz w:val="28"/>
                    <w:szCs w:val="28"/>
                    <w:rtl w:val="0"/>
                  </w:rPr>
                  <w:t xml:space="preserve"> Reflection</w:t>
                </w:r>
                <w:r w:rsidDel="00000000" w:rsidR="00000000" w:rsidRPr="00000000">
                  <w:rPr>
                    <w:rtl w:val="0"/>
                  </w:rPr>
                </w:r>
              </w:p>
              <w:p w:rsidR="00000000" w:rsidDel="00000000" w:rsidP="00000000" w:rsidRDefault="00000000" w:rsidRPr="00000000" w14:paraId="00000123">
                <w:pPr>
                  <w:spacing w:after="160" w:line="259" w:lineRule="auto"/>
                  <w:rPr>
                    <w:sz w:val="24"/>
                    <w:szCs w:val="24"/>
                  </w:rPr>
                </w:pPr>
                <w:r w:rsidDel="00000000" w:rsidR="00000000" w:rsidRPr="00000000">
                  <w:rPr>
                    <w:sz w:val="24"/>
                    <w:szCs w:val="24"/>
                    <w:rtl w:val="0"/>
                  </w:rPr>
                  <w:t xml:space="preserve">Objective: Enable teachers to evaluate their own learning and how it applies to their teaching practices.</w:t>
                </w:r>
              </w:p>
              <w:p w:rsidR="00000000" w:rsidDel="00000000" w:rsidP="00000000" w:rsidRDefault="00000000" w:rsidRPr="00000000" w14:paraId="00000124">
                <w:pPr>
                  <w:spacing w:after="160" w:line="259" w:lineRule="auto"/>
                  <w:rPr>
                    <w:sz w:val="24"/>
                    <w:szCs w:val="24"/>
                  </w:rPr>
                </w:pPr>
                <w:r w:rsidDel="00000000" w:rsidR="00000000" w:rsidRPr="00000000">
                  <w:rPr>
                    <w:sz w:val="24"/>
                    <w:szCs w:val="24"/>
                    <w:rtl w:val="0"/>
                  </w:rPr>
                  <w:t xml:space="preserve">Duration: 30 minutes</w:t>
                </w:r>
              </w:p>
              <w:p w:rsidR="00000000" w:rsidDel="00000000" w:rsidP="00000000" w:rsidRDefault="00000000" w:rsidRPr="00000000" w14:paraId="00000125">
                <w:pPr>
                  <w:spacing w:after="160" w:line="259" w:lineRule="auto"/>
                  <w:rPr>
                    <w:sz w:val="24"/>
                    <w:szCs w:val="24"/>
                  </w:rPr>
                </w:pPr>
                <w:r w:rsidDel="00000000" w:rsidR="00000000" w:rsidRPr="00000000">
                  <w:rPr>
                    <w:rtl w:val="0"/>
                  </w:rPr>
                </w:r>
              </w:p>
              <w:p w:rsidR="00000000" w:rsidDel="00000000" w:rsidP="00000000" w:rsidRDefault="00000000" w:rsidRPr="00000000" w14:paraId="00000126">
                <w:pPr>
                  <w:spacing w:after="160" w:line="259" w:lineRule="auto"/>
                  <w:rPr>
                    <w:sz w:val="24"/>
                    <w:szCs w:val="24"/>
                  </w:rPr>
                </w:pPr>
                <w:r w:rsidDel="00000000" w:rsidR="00000000" w:rsidRPr="00000000">
                  <w:rPr>
                    <w:sz w:val="24"/>
                    <w:szCs w:val="24"/>
                    <w:rtl w:val="0"/>
                  </w:rPr>
                  <w:t xml:space="preserve">Steps:</w:t>
                </w:r>
              </w:p>
              <w:p w:rsidR="00000000" w:rsidDel="00000000" w:rsidP="00000000" w:rsidRDefault="00000000" w:rsidRPr="00000000" w14:paraId="00000127">
                <w:pPr>
                  <w:numPr>
                    <w:ilvl w:val="0"/>
                    <w:numId w:val="21"/>
                  </w:numPr>
                  <w:spacing w:after="160" w:line="259" w:lineRule="auto"/>
                  <w:ind w:left="720" w:hanging="360"/>
                  <w:rPr>
                    <w:sz w:val="24"/>
                    <w:szCs w:val="24"/>
                  </w:rPr>
                </w:pPr>
                <w:r w:rsidDel="00000000" w:rsidR="00000000" w:rsidRPr="00000000">
                  <w:rPr>
                    <w:sz w:val="24"/>
                    <w:szCs w:val="24"/>
                    <w:rtl w:val="0"/>
                  </w:rPr>
                  <w:t xml:space="preserve">Teachers complete a reflection/assessment form with prompts like:</w:t>
                </w:r>
              </w:p>
              <w:p w:rsidR="00000000" w:rsidDel="00000000" w:rsidP="00000000" w:rsidRDefault="00000000" w:rsidRPr="00000000" w14:paraId="00000128">
                <w:pPr>
                  <w:spacing w:after="160" w:line="259" w:lineRule="auto"/>
                  <w:rPr>
                    <w:color w:val="0b6a6f"/>
                    <w:sz w:val="24"/>
                    <w:szCs w:val="24"/>
                  </w:rPr>
                </w:pPr>
                <w:r w:rsidDel="00000000" w:rsidR="00000000" w:rsidRPr="00000000">
                  <w:rPr>
                    <w:color w:val="0b6a6f"/>
                    <w:sz w:val="24"/>
                    <w:szCs w:val="24"/>
                    <w:rtl w:val="0"/>
                  </w:rPr>
                  <w:t xml:space="preserve">"What strategies will I use to manage group dynamics in my classroom?"</w:t>
                </w:r>
              </w:p>
              <w:p w:rsidR="00000000" w:rsidDel="00000000" w:rsidP="00000000" w:rsidRDefault="00000000" w:rsidRPr="00000000" w14:paraId="00000129">
                <w:pPr>
                  <w:spacing w:after="160" w:line="259" w:lineRule="auto"/>
                  <w:rPr>
                    <w:color w:val="0b6a6f"/>
                    <w:sz w:val="24"/>
                    <w:szCs w:val="24"/>
                  </w:rPr>
                </w:pPr>
                <w:r w:rsidDel="00000000" w:rsidR="00000000" w:rsidRPr="00000000">
                  <w:rPr>
                    <w:color w:val="0b6a6f"/>
                    <w:sz w:val="24"/>
                    <w:szCs w:val="24"/>
                    <w:rtl w:val="0"/>
                  </w:rPr>
                  <w:t xml:space="preserve">"What challenges do I anticipate, and how can I address them?"</w:t>
                </w:r>
              </w:p>
              <w:p w:rsidR="00000000" w:rsidDel="00000000" w:rsidP="00000000" w:rsidRDefault="00000000" w:rsidRPr="00000000" w14:paraId="0000012A">
                <w:pPr>
                  <w:numPr>
                    <w:ilvl w:val="0"/>
                    <w:numId w:val="21"/>
                  </w:numPr>
                  <w:spacing w:line="259" w:lineRule="auto"/>
                  <w:ind w:left="720" w:hanging="360"/>
                  <w:rPr>
                    <w:sz w:val="24"/>
                    <w:szCs w:val="24"/>
                  </w:rPr>
                </w:pPr>
                <w:r w:rsidDel="00000000" w:rsidR="00000000" w:rsidRPr="00000000">
                  <w:rPr>
                    <w:sz w:val="24"/>
                    <w:szCs w:val="24"/>
                    <w:rtl w:val="0"/>
                  </w:rPr>
                  <w:t xml:space="preserve">Peer feedback: In pairs, teachers discuss their takeaways and share feedback on each other’s proposed approaches.</w:t>
                </w:r>
              </w:p>
              <w:p w:rsidR="00000000" w:rsidDel="00000000" w:rsidP="00000000" w:rsidRDefault="00000000" w:rsidRPr="00000000" w14:paraId="0000012B">
                <w:pPr>
                  <w:numPr>
                    <w:ilvl w:val="0"/>
                    <w:numId w:val="21"/>
                  </w:numPr>
                  <w:spacing w:after="160" w:line="259" w:lineRule="auto"/>
                  <w:ind w:left="720" w:hanging="360"/>
                  <w:rPr>
                    <w:b w:val="1"/>
                    <w:sz w:val="24"/>
                    <w:szCs w:val="24"/>
                  </w:rPr>
                </w:pPr>
                <w:r w:rsidDel="00000000" w:rsidR="00000000" w:rsidRPr="00000000">
                  <w:rPr>
                    <w:sz w:val="24"/>
                    <w:szCs w:val="24"/>
                    <w:rtl w:val="0"/>
                  </w:rPr>
                  <w:t xml:space="preserve">Trainers should summarize key insights and highlight best practices for collaborative Arduino projects.</w:t>
                </w:r>
              </w:p>
              <w:p w:rsidR="00000000" w:rsidDel="00000000" w:rsidP="00000000" w:rsidRDefault="00000000" w:rsidRPr="00000000" w14:paraId="0000012C">
                <w:pPr>
                  <w:spacing w:line="259" w:lineRule="auto"/>
                  <w:rPr>
                    <w:sz w:val="22"/>
                    <w:szCs w:val="22"/>
                  </w:rPr>
                </w:pPr>
                <w:r w:rsidDel="00000000" w:rsidR="00000000" w:rsidRPr="00000000">
                  <w:rPr>
                    <w:rtl w:val="0"/>
                  </w:rPr>
                </w:r>
              </w:p>
            </w:tc>
          </w:tr>
        </w:tbl>
      </w:sdtContent>
    </w:sdt>
    <w:p w:rsidR="00000000" w:rsidDel="00000000" w:rsidP="00000000" w:rsidRDefault="00000000" w:rsidRPr="00000000" w14:paraId="0000012D">
      <w:pPr>
        <w:spacing w:line="259" w:lineRule="auto"/>
        <w:rPr>
          <w:sz w:val="22"/>
          <w:szCs w:val="22"/>
        </w:rPr>
      </w:pPr>
      <w:r w:rsidDel="00000000" w:rsidR="00000000" w:rsidRPr="00000000">
        <w:rPr>
          <w:rtl w:val="0"/>
        </w:rPr>
      </w:r>
    </w:p>
    <w:p w:rsidR="00000000" w:rsidDel="00000000" w:rsidP="00000000" w:rsidRDefault="00000000" w:rsidRPr="00000000" w14:paraId="0000012E">
      <w:pPr>
        <w:spacing w:line="259" w:lineRule="auto"/>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2F">
      <w:pPr>
        <w:spacing w:line="259" w:lineRule="auto"/>
        <w:rPr>
          <w:rFonts w:ascii="Calibri" w:cs="Calibri" w:eastAsia="Calibri" w:hAnsi="Calibri"/>
          <w:color w:val="000000"/>
          <w:sz w:val="22"/>
          <w:szCs w:val="22"/>
        </w:rPr>
      </w:pPr>
      <w:r w:rsidDel="00000000" w:rsidR="00000000" w:rsidRPr="00000000">
        <w:rPr>
          <w:rtl w:val="0"/>
        </w:rPr>
      </w:r>
    </w:p>
    <w:tbl>
      <w:tblPr>
        <w:tblStyle w:val="Table8"/>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963"/>
        <w:tblGridChange w:id="0">
          <w:tblGrid>
            <w:gridCol w:w="10963"/>
          </w:tblGrid>
        </w:tblGridChange>
      </w:tblGrid>
      <w:tr>
        <w:trPr>
          <w:cantSplit w:val="0"/>
          <w:tblHeader w:val="0"/>
        </w:trPr>
        <w:tc>
          <w:tcPr>
            <w:shd w:fill="65bfb2" w:val="clear"/>
          </w:tcPr>
          <w:p w:rsidR="00000000" w:rsidDel="00000000" w:rsidP="00000000" w:rsidRDefault="00000000" w:rsidRPr="00000000" w14:paraId="00000130">
            <w:pPr>
              <w:spacing w:line="259" w:lineRule="auto"/>
              <w:jc w:val="center"/>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Assessment of Module </w:t>
            </w:r>
            <w:r w:rsidDel="00000000" w:rsidR="00000000" w:rsidRPr="00000000">
              <w:rPr>
                <w:b w:val="1"/>
                <w:sz w:val="22"/>
                <w:szCs w:val="22"/>
                <w:rtl w:val="0"/>
              </w:rPr>
              <w:t xml:space="preserve">5</w:t>
            </w:r>
            <w:r w:rsidDel="00000000" w:rsidR="00000000" w:rsidRPr="00000000">
              <w:rPr>
                <w:rFonts w:ascii="Calibri" w:cs="Calibri" w:eastAsia="Calibri" w:hAnsi="Calibri"/>
                <w:b w:val="1"/>
                <w:color w:val="000000"/>
                <w:sz w:val="22"/>
                <w:szCs w:val="22"/>
                <w:rtl w:val="0"/>
              </w:rPr>
              <w:t xml:space="preserve">.1</w:t>
            </w:r>
            <w:r w:rsidDel="00000000" w:rsidR="00000000" w:rsidRPr="00000000">
              <w:rPr>
                <w:rtl w:val="0"/>
              </w:rPr>
            </w:r>
          </w:p>
        </w:tc>
      </w:tr>
      <w:tr>
        <w:trPr>
          <w:cantSplit w:val="0"/>
          <w:tblHeader w:val="0"/>
        </w:trPr>
        <w:tc>
          <w:tcPr/>
          <w:p w:rsidR="00000000" w:rsidDel="00000000" w:rsidP="00000000" w:rsidRDefault="00000000" w:rsidRPr="00000000" w14:paraId="00000131">
            <w:pPr>
              <w:spacing w:line="259" w:lineRule="auto"/>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rtl w:val="0"/>
              </w:rPr>
              <w:t xml:space="preserve">Type</w:t>
            </w:r>
            <w:r w:rsidDel="00000000" w:rsidR="00000000" w:rsidRPr="00000000">
              <w:rPr>
                <w:rFonts w:ascii="Calibri" w:cs="Calibri" w:eastAsia="Calibri" w:hAnsi="Calibri"/>
                <w:color w:val="000000"/>
                <w:sz w:val="22"/>
                <w:szCs w:val="22"/>
                <w:rtl w:val="0"/>
              </w:rPr>
              <w:t xml:space="preserve">: </w:t>
            </w:r>
            <w:r w:rsidDel="00000000" w:rsidR="00000000" w:rsidRPr="00000000">
              <w:rPr>
                <w:b w:val="1"/>
                <w:sz w:val="24"/>
                <w:szCs w:val="24"/>
                <w:rtl w:val="0"/>
              </w:rPr>
              <w:t xml:space="preserve">Multiple-Choice Questions (Knowledge Check)</w:t>
            </w:r>
            <w:r w:rsidDel="00000000" w:rsidR="00000000" w:rsidRPr="00000000">
              <w:rPr>
                <w:rtl w:val="0"/>
              </w:rPr>
            </w:r>
          </w:p>
        </w:tc>
      </w:tr>
      <w:tr>
        <w:trPr>
          <w:cantSplit w:val="0"/>
          <w:tblHeader w:val="0"/>
        </w:trPr>
        <w:tc>
          <w:tcPr/>
          <w:p w:rsidR="00000000" w:rsidDel="00000000" w:rsidP="00000000" w:rsidRDefault="00000000" w:rsidRPr="00000000" w14:paraId="00000132">
            <w:pPr>
              <w:numPr>
                <w:ilvl w:val="0"/>
                <w:numId w:val="15"/>
              </w:numPr>
              <w:spacing w:after="160" w:line="259" w:lineRule="auto"/>
              <w:ind w:left="720" w:hanging="360"/>
              <w:rPr>
                <w:sz w:val="24"/>
                <w:szCs w:val="24"/>
              </w:rPr>
            </w:pPr>
            <w:r w:rsidDel="00000000" w:rsidR="00000000" w:rsidRPr="00000000">
              <w:rPr>
                <w:sz w:val="24"/>
                <w:szCs w:val="24"/>
                <w:rtl w:val="0"/>
              </w:rPr>
              <w:t xml:space="preserve">What is the primary goal of promoting teamwork through group projects in an Arduino-based classroom?</w:t>
            </w:r>
          </w:p>
          <w:p w:rsidR="00000000" w:rsidDel="00000000" w:rsidP="00000000" w:rsidRDefault="00000000" w:rsidRPr="00000000" w14:paraId="00000133">
            <w:pPr>
              <w:spacing w:after="160" w:line="259" w:lineRule="auto"/>
              <w:rPr>
                <w:sz w:val="24"/>
                <w:szCs w:val="24"/>
              </w:rPr>
            </w:pPr>
            <w:r w:rsidDel="00000000" w:rsidR="00000000" w:rsidRPr="00000000">
              <w:rPr>
                <w:sz w:val="24"/>
                <w:szCs w:val="24"/>
                <w:rtl w:val="0"/>
              </w:rPr>
              <w:t xml:space="preserve">(a) To complete tasks more efficiently.</w:t>
            </w:r>
          </w:p>
          <w:p w:rsidR="00000000" w:rsidDel="00000000" w:rsidP="00000000" w:rsidRDefault="00000000" w:rsidRPr="00000000" w14:paraId="00000134">
            <w:pPr>
              <w:spacing w:after="160" w:line="259" w:lineRule="auto"/>
              <w:rPr>
                <w:sz w:val="24"/>
                <w:szCs w:val="24"/>
              </w:rPr>
            </w:pPr>
            <w:r w:rsidDel="00000000" w:rsidR="00000000" w:rsidRPr="00000000">
              <w:rPr>
                <w:sz w:val="24"/>
                <w:szCs w:val="24"/>
                <w:highlight w:val="green"/>
                <w:rtl w:val="0"/>
              </w:rPr>
              <w:t xml:space="preserve">(b) To foster collaboration and peer learning.</w:t>
            </w:r>
            <w:r w:rsidDel="00000000" w:rsidR="00000000" w:rsidRPr="00000000">
              <w:rPr>
                <w:rtl w:val="0"/>
              </w:rPr>
            </w:r>
          </w:p>
          <w:p w:rsidR="00000000" w:rsidDel="00000000" w:rsidP="00000000" w:rsidRDefault="00000000" w:rsidRPr="00000000" w14:paraId="00000135">
            <w:pPr>
              <w:spacing w:after="160" w:line="259" w:lineRule="auto"/>
              <w:rPr>
                <w:sz w:val="24"/>
                <w:szCs w:val="24"/>
              </w:rPr>
            </w:pPr>
            <w:r w:rsidDel="00000000" w:rsidR="00000000" w:rsidRPr="00000000">
              <w:rPr>
                <w:sz w:val="24"/>
                <w:szCs w:val="24"/>
                <w:rtl w:val="0"/>
              </w:rPr>
              <w:t xml:space="preserve">(c) To minimize teacher involvement.</w:t>
            </w:r>
          </w:p>
          <w:p w:rsidR="00000000" w:rsidDel="00000000" w:rsidP="00000000" w:rsidRDefault="00000000" w:rsidRPr="00000000" w14:paraId="00000136">
            <w:pPr>
              <w:spacing w:after="160" w:line="259" w:lineRule="auto"/>
              <w:rPr>
                <w:sz w:val="24"/>
                <w:szCs w:val="24"/>
              </w:rPr>
            </w:pPr>
            <w:r w:rsidDel="00000000" w:rsidR="00000000" w:rsidRPr="00000000">
              <w:rPr>
                <w:sz w:val="24"/>
                <w:szCs w:val="24"/>
                <w:rtl w:val="0"/>
              </w:rPr>
              <w:t xml:space="preserve">(d) To allow students to work independently.</w:t>
            </w:r>
          </w:p>
          <w:p w:rsidR="00000000" w:rsidDel="00000000" w:rsidP="00000000" w:rsidRDefault="00000000" w:rsidRPr="00000000" w14:paraId="00000137">
            <w:pPr>
              <w:spacing w:after="160" w:line="259" w:lineRule="auto"/>
              <w:rPr>
                <w:sz w:val="24"/>
                <w:szCs w:val="24"/>
              </w:rPr>
            </w:pPr>
            <w:r w:rsidDel="00000000" w:rsidR="00000000" w:rsidRPr="00000000">
              <w:rPr>
                <w:rtl w:val="0"/>
              </w:rPr>
            </w:r>
          </w:p>
          <w:p w:rsidR="00000000" w:rsidDel="00000000" w:rsidP="00000000" w:rsidRDefault="00000000" w:rsidRPr="00000000" w14:paraId="00000138">
            <w:pPr>
              <w:numPr>
                <w:ilvl w:val="0"/>
                <w:numId w:val="15"/>
              </w:numPr>
              <w:spacing w:after="160" w:line="259" w:lineRule="auto"/>
              <w:ind w:left="720" w:hanging="360"/>
              <w:rPr>
                <w:sz w:val="24"/>
                <w:szCs w:val="24"/>
              </w:rPr>
            </w:pPr>
            <w:r w:rsidDel="00000000" w:rsidR="00000000" w:rsidRPr="00000000">
              <w:rPr>
                <w:sz w:val="24"/>
                <w:szCs w:val="24"/>
                <w:rtl w:val="0"/>
              </w:rPr>
              <w:t xml:space="preserve">Which of the following best describes the role of the “Team Leader” in a group project?</w:t>
            </w:r>
          </w:p>
          <w:p w:rsidR="00000000" w:rsidDel="00000000" w:rsidP="00000000" w:rsidRDefault="00000000" w:rsidRPr="00000000" w14:paraId="00000139">
            <w:pPr>
              <w:spacing w:after="160" w:line="259" w:lineRule="auto"/>
              <w:rPr>
                <w:sz w:val="24"/>
                <w:szCs w:val="24"/>
              </w:rPr>
            </w:pPr>
            <w:r w:rsidDel="00000000" w:rsidR="00000000" w:rsidRPr="00000000">
              <w:rPr>
                <w:sz w:val="24"/>
                <w:szCs w:val="24"/>
                <w:rtl w:val="0"/>
              </w:rPr>
              <w:t xml:space="preserve">(a) Writing and debugging the code.</w:t>
            </w:r>
          </w:p>
          <w:p w:rsidR="00000000" w:rsidDel="00000000" w:rsidP="00000000" w:rsidRDefault="00000000" w:rsidRPr="00000000" w14:paraId="0000013A">
            <w:pPr>
              <w:spacing w:after="160" w:line="259" w:lineRule="auto"/>
              <w:rPr>
                <w:sz w:val="24"/>
                <w:szCs w:val="24"/>
              </w:rPr>
            </w:pPr>
            <w:r w:rsidDel="00000000" w:rsidR="00000000" w:rsidRPr="00000000">
              <w:rPr>
                <w:sz w:val="24"/>
                <w:szCs w:val="24"/>
                <w:highlight w:val="green"/>
                <w:rtl w:val="0"/>
              </w:rPr>
              <w:t xml:space="preserve">(b) Overseeing the project timeline and ensuring group cohesion.</w:t>
            </w:r>
            <w:r w:rsidDel="00000000" w:rsidR="00000000" w:rsidRPr="00000000">
              <w:rPr>
                <w:rtl w:val="0"/>
              </w:rPr>
            </w:r>
          </w:p>
          <w:p w:rsidR="00000000" w:rsidDel="00000000" w:rsidP="00000000" w:rsidRDefault="00000000" w:rsidRPr="00000000" w14:paraId="0000013B">
            <w:pPr>
              <w:spacing w:after="160" w:line="259" w:lineRule="auto"/>
              <w:rPr>
                <w:sz w:val="24"/>
                <w:szCs w:val="24"/>
              </w:rPr>
            </w:pPr>
            <w:r w:rsidDel="00000000" w:rsidR="00000000" w:rsidRPr="00000000">
              <w:rPr>
                <w:sz w:val="24"/>
                <w:szCs w:val="24"/>
                <w:rtl w:val="0"/>
              </w:rPr>
              <w:t xml:space="preserve">(c) Preparing and delivering the group’s results.</w:t>
            </w:r>
          </w:p>
          <w:p w:rsidR="00000000" w:rsidDel="00000000" w:rsidP="00000000" w:rsidRDefault="00000000" w:rsidRPr="00000000" w14:paraId="0000013C">
            <w:pPr>
              <w:spacing w:after="160" w:line="259" w:lineRule="auto"/>
              <w:rPr>
                <w:sz w:val="24"/>
                <w:szCs w:val="24"/>
              </w:rPr>
            </w:pPr>
            <w:r w:rsidDel="00000000" w:rsidR="00000000" w:rsidRPr="00000000">
              <w:rPr>
                <w:sz w:val="24"/>
                <w:szCs w:val="24"/>
                <w:rtl w:val="0"/>
              </w:rPr>
              <w:t xml:space="preserve">(d) Assembling and testing the hardware.</w:t>
            </w:r>
          </w:p>
          <w:p w:rsidR="00000000" w:rsidDel="00000000" w:rsidP="00000000" w:rsidRDefault="00000000" w:rsidRPr="00000000" w14:paraId="0000013D">
            <w:pPr>
              <w:spacing w:after="160" w:line="259" w:lineRule="auto"/>
              <w:rPr>
                <w:sz w:val="24"/>
                <w:szCs w:val="24"/>
              </w:rPr>
            </w:pPr>
            <w:r w:rsidDel="00000000" w:rsidR="00000000" w:rsidRPr="00000000">
              <w:rPr>
                <w:rtl w:val="0"/>
              </w:rPr>
            </w:r>
          </w:p>
          <w:p w:rsidR="00000000" w:rsidDel="00000000" w:rsidP="00000000" w:rsidRDefault="00000000" w:rsidRPr="00000000" w14:paraId="0000013E">
            <w:pPr>
              <w:numPr>
                <w:ilvl w:val="0"/>
                <w:numId w:val="15"/>
              </w:numPr>
              <w:spacing w:after="160" w:line="259" w:lineRule="auto"/>
              <w:ind w:left="720" w:hanging="360"/>
              <w:rPr>
                <w:sz w:val="24"/>
                <w:szCs w:val="24"/>
              </w:rPr>
            </w:pPr>
            <w:r w:rsidDel="00000000" w:rsidR="00000000" w:rsidRPr="00000000">
              <w:rPr>
                <w:sz w:val="24"/>
                <w:szCs w:val="24"/>
                <w:rtl w:val="0"/>
              </w:rPr>
              <w:t xml:space="preserve">What is the purpose of reflection and feedback in collaborative projects?</w:t>
            </w:r>
          </w:p>
          <w:p w:rsidR="00000000" w:rsidDel="00000000" w:rsidP="00000000" w:rsidRDefault="00000000" w:rsidRPr="00000000" w14:paraId="0000013F">
            <w:pPr>
              <w:spacing w:after="160" w:line="259" w:lineRule="auto"/>
              <w:rPr>
                <w:sz w:val="24"/>
                <w:szCs w:val="24"/>
              </w:rPr>
            </w:pPr>
            <w:r w:rsidDel="00000000" w:rsidR="00000000" w:rsidRPr="00000000">
              <w:rPr>
                <w:sz w:val="24"/>
                <w:szCs w:val="24"/>
                <w:rtl w:val="0"/>
              </w:rPr>
              <w:t xml:space="preserve">(a) To identify team members who performed poorly.</w:t>
            </w:r>
          </w:p>
          <w:p w:rsidR="00000000" w:rsidDel="00000000" w:rsidP="00000000" w:rsidRDefault="00000000" w:rsidRPr="00000000" w14:paraId="00000140">
            <w:pPr>
              <w:spacing w:after="160" w:line="259" w:lineRule="auto"/>
              <w:rPr>
                <w:sz w:val="24"/>
                <w:szCs w:val="24"/>
              </w:rPr>
            </w:pPr>
            <w:r w:rsidDel="00000000" w:rsidR="00000000" w:rsidRPr="00000000">
              <w:rPr>
                <w:sz w:val="24"/>
                <w:szCs w:val="24"/>
                <w:rtl w:val="0"/>
              </w:rPr>
              <w:t xml:space="preserve">(b) To assess individual grades only.</w:t>
            </w:r>
          </w:p>
          <w:p w:rsidR="00000000" w:rsidDel="00000000" w:rsidP="00000000" w:rsidRDefault="00000000" w:rsidRPr="00000000" w14:paraId="00000141">
            <w:pPr>
              <w:spacing w:after="160" w:line="259" w:lineRule="auto"/>
              <w:rPr>
                <w:sz w:val="24"/>
                <w:szCs w:val="24"/>
              </w:rPr>
            </w:pPr>
            <w:r w:rsidDel="00000000" w:rsidR="00000000" w:rsidRPr="00000000">
              <w:rPr>
                <w:sz w:val="24"/>
                <w:szCs w:val="24"/>
                <w:highlight w:val="green"/>
                <w:rtl w:val="0"/>
              </w:rPr>
              <w:t xml:space="preserve">(c) To evaluate the group’s performance and improve future collaboration.</w:t>
            </w:r>
            <w:r w:rsidDel="00000000" w:rsidR="00000000" w:rsidRPr="00000000">
              <w:rPr>
                <w:rtl w:val="0"/>
              </w:rPr>
            </w:r>
          </w:p>
          <w:p w:rsidR="00000000" w:rsidDel="00000000" w:rsidP="00000000" w:rsidRDefault="00000000" w:rsidRPr="00000000" w14:paraId="00000142">
            <w:pPr>
              <w:spacing w:after="160" w:line="259" w:lineRule="auto"/>
              <w:rPr>
                <w:sz w:val="24"/>
                <w:szCs w:val="24"/>
              </w:rPr>
            </w:pPr>
            <w:r w:rsidDel="00000000" w:rsidR="00000000" w:rsidRPr="00000000">
              <w:rPr>
                <w:sz w:val="24"/>
                <w:szCs w:val="24"/>
                <w:rtl w:val="0"/>
              </w:rPr>
              <w:t xml:space="preserve">(d) To finalize the project without addressing challenges.</w:t>
            </w:r>
          </w:p>
          <w:p w:rsidR="00000000" w:rsidDel="00000000" w:rsidP="00000000" w:rsidRDefault="00000000" w:rsidRPr="00000000" w14:paraId="00000143">
            <w:pPr>
              <w:spacing w:after="160" w:line="259" w:lineRule="auto"/>
              <w:rPr>
                <w:sz w:val="24"/>
                <w:szCs w:val="24"/>
              </w:rPr>
            </w:pPr>
            <w:r w:rsidDel="00000000" w:rsidR="00000000" w:rsidRPr="00000000">
              <w:rPr>
                <w:rtl w:val="0"/>
              </w:rPr>
            </w:r>
          </w:p>
          <w:p w:rsidR="00000000" w:rsidDel="00000000" w:rsidP="00000000" w:rsidRDefault="00000000" w:rsidRPr="00000000" w14:paraId="00000144">
            <w:pPr>
              <w:numPr>
                <w:ilvl w:val="0"/>
                <w:numId w:val="15"/>
              </w:numPr>
              <w:spacing w:after="160" w:line="259" w:lineRule="auto"/>
              <w:ind w:left="720" w:hanging="360"/>
              <w:rPr>
                <w:sz w:val="24"/>
                <w:szCs w:val="24"/>
              </w:rPr>
            </w:pPr>
            <w:r w:rsidDel="00000000" w:rsidR="00000000" w:rsidRPr="00000000">
              <w:rPr>
                <w:sz w:val="24"/>
                <w:szCs w:val="24"/>
                <w:rtl w:val="0"/>
              </w:rPr>
              <w:t xml:space="preserve">How can teachers encourage peer learning during Arduino-based projects?</w:t>
            </w:r>
          </w:p>
          <w:p w:rsidR="00000000" w:rsidDel="00000000" w:rsidP="00000000" w:rsidRDefault="00000000" w:rsidRPr="00000000" w14:paraId="00000145">
            <w:pPr>
              <w:spacing w:after="160" w:line="259" w:lineRule="auto"/>
              <w:rPr>
                <w:sz w:val="24"/>
                <w:szCs w:val="24"/>
              </w:rPr>
            </w:pPr>
            <w:r w:rsidDel="00000000" w:rsidR="00000000" w:rsidRPr="00000000">
              <w:rPr>
                <w:sz w:val="24"/>
                <w:szCs w:val="24"/>
                <w:rtl w:val="0"/>
              </w:rPr>
              <w:t xml:space="preserve">(a) Assigning individual tasks to avoid overlap in responsibilities.</w:t>
            </w:r>
          </w:p>
          <w:p w:rsidR="00000000" w:rsidDel="00000000" w:rsidP="00000000" w:rsidRDefault="00000000" w:rsidRPr="00000000" w14:paraId="00000146">
            <w:pPr>
              <w:spacing w:after="160" w:line="259" w:lineRule="auto"/>
              <w:rPr>
                <w:sz w:val="24"/>
                <w:szCs w:val="24"/>
              </w:rPr>
            </w:pPr>
            <w:r w:rsidDel="00000000" w:rsidR="00000000" w:rsidRPr="00000000">
              <w:rPr>
                <w:sz w:val="24"/>
                <w:szCs w:val="24"/>
                <w:highlight w:val="green"/>
                <w:rtl w:val="0"/>
              </w:rPr>
              <w:t xml:space="preserve">(b) Creating opportunities for students to teach each other.</w:t>
            </w:r>
            <w:r w:rsidDel="00000000" w:rsidR="00000000" w:rsidRPr="00000000">
              <w:rPr>
                <w:rtl w:val="0"/>
              </w:rPr>
            </w:r>
          </w:p>
          <w:p w:rsidR="00000000" w:rsidDel="00000000" w:rsidP="00000000" w:rsidRDefault="00000000" w:rsidRPr="00000000" w14:paraId="00000147">
            <w:pPr>
              <w:spacing w:after="160" w:line="259" w:lineRule="auto"/>
              <w:rPr>
                <w:sz w:val="24"/>
                <w:szCs w:val="24"/>
              </w:rPr>
            </w:pPr>
            <w:r w:rsidDel="00000000" w:rsidR="00000000" w:rsidRPr="00000000">
              <w:rPr>
                <w:sz w:val="24"/>
                <w:szCs w:val="24"/>
                <w:rtl w:val="0"/>
              </w:rPr>
              <w:t xml:space="preserve">(c) Allowing the most skilled student to complete the project independently.</w:t>
            </w:r>
          </w:p>
          <w:p w:rsidR="00000000" w:rsidDel="00000000" w:rsidP="00000000" w:rsidRDefault="00000000" w:rsidRPr="00000000" w14:paraId="00000148">
            <w:pPr>
              <w:spacing w:after="160" w:line="259" w:lineRule="auto"/>
              <w:rPr>
                <w:sz w:val="24"/>
                <w:szCs w:val="24"/>
              </w:rPr>
            </w:pPr>
            <w:r w:rsidDel="00000000" w:rsidR="00000000" w:rsidRPr="00000000">
              <w:rPr>
                <w:sz w:val="24"/>
                <w:szCs w:val="24"/>
                <w:rtl w:val="0"/>
              </w:rPr>
              <w:t xml:space="preserve">(d) Limiting group discussions to save time.</w:t>
            </w:r>
          </w:p>
          <w:p w:rsidR="00000000" w:rsidDel="00000000" w:rsidP="00000000" w:rsidRDefault="00000000" w:rsidRPr="00000000" w14:paraId="00000149">
            <w:pPr>
              <w:spacing w:after="160" w:line="259" w:lineRule="auto"/>
              <w:rPr>
                <w:sz w:val="24"/>
                <w:szCs w:val="24"/>
              </w:rPr>
            </w:pPr>
            <w:r w:rsidDel="00000000" w:rsidR="00000000" w:rsidRPr="00000000">
              <w:rPr>
                <w:rtl w:val="0"/>
              </w:rPr>
            </w:r>
          </w:p>
          <w:p w:rsidR="00000000" w:rsidDel="00000000" w:rsidP="00000000" w:rsidRDefault="00000000" w:rsidRPr="00000000" w14:paraId="0000014A">
            <w:pPr>
              <w:numPr>
                <w:ilvl w:val="0"/>
                <w:numId w:val="15"/>
              </w:numPr>
              <w:spacing w:after="160" w:line="259" w:lineRule="auto"/>
              <w:ind w:left="720" w:hanging="360"/>
              <w:rPr>
                <w:sz w:val="24"/>
                <w:szCs w:val="24"/>
              </w:rPr>
            </w:pPr>
            <w:r w:rsidDel="00000000" w:rsidR="00000000" w:rsidRPr="00000000">
              <w:rPr>
                <w:sz w:val="24"/>
                <w:szCs w:val="24"/>
                <w:rtl w:val="0"/>
              </w:rPr>
              <w:t xml:space="preserve">What is one key benefit of assigning specific roles within group projects?</w:t>
            </w:r>
          </w:p>
          <w:p w:rsidR="00000000" w:rsidDel="00000000" w:rsidP="00000000" w:rsidRDefault="00000000" w:rsidRPr="00000000" w14:paraId="0000014B">
            <w:pPr>
              <w:spacing w:after="160" w:line="259" w:lineRule="auto"/>
              <w:rPr>
                <w:sz w:val="24"/>
                <w:szCs w:val="24"/>
              </w:rPr>
            </w:pPr>
            <w:r w:rsidDel="00000000" w:rsidR="00000000" w:rsidRPr="00000000">
              <w:rPr>
                <w:sz w:val="24"/>
                <w:szCs w:val="24"/>
                <w:highlight w:val="green"/>
                <w:rtl w:val="0"/>
              </w:rPr>
              <w:t xml:space="preserve">(a) It ensures all students have equal opportunities to contribute.</w:t>
            </w:r>
            <w:r w:rsidDel="00000000" w:rsidR="00000000" w:rsidRPr="00000000">
              <w:rPr>
                <w:rtl w:val="0"/>
              </w:rPr>
            </w:r>
          </w:p>
          <w:p w:rsidR="00000000" w:rsidDel="00000000" w:rsidP="00000000" w:rsidRDefault="00000000" w:rsidRPr="00000000" w14:paraId="0000014C">
            <w:pPr>
              <w:spacing w:after="160" w:line="259" w:lineRule="auto"/>
              <w:rPr>
                <w:sz w:val="24"/>
                <w:szCs w:val="24"/>
              </w:rPr>
            </w:pPr>
            <w:r w:rsidDel="00000000" w:rsidR="00000000" w:rsidRPr="00000000">
              <w:rPr>
                <w:sz w:val="24"/>
                <w:szCs w:val="24"/>
                <w:rtl w:val="0"/>
              </w:rPr>
              <w:t xml:space="preserve">(b) It reduces the need for teacher involvement.</w:t>
            </w:r>
          </w:p>
          <w:p w:rsidR="00000000" w:rsidDel="00000000" w:rsidP="00000000" w:rsidRDefault="00000000" w:rsidRPr="00000000" w14:paraId="0000014D">
            <w:pPr>
              <w:spacing w:after="160" w:line="259" w:lineRule="auto"/>
              <w:rPr>
                <w:sz w:val="24"/>
                <w:szCs w:val="24"/>
              </w:rPr>
            </w:pPr>
            <w:r w:rsidDel="00000000" w:rsidR="00000000" w:rsidRPr="00000000">
              <w:rPr>
                <w:sz w:val="24"/>
                <w:szCs w:val="24"/>
                <w:rtl w:val="0"/>
              </w:rPr>
              <w:t xml:space="preserve">(c) It speeds up the project timeline.</w:t>
            </w:r>
          </w:p>
          <w:p w:rsidR="00000000" w:rsidDel="00000000" w:rsidP="00000000" w:rsidRDefault="00000000" w:rsidRPr="00000000" w14:paraId="0000014E">
            <w:pPr>
              <w:spacing w:after="160" w:line="259" w:lineRule="auto"/>
              <w:rPr>
                <w:b w:val="1"/>
                <w:sz w:val="24"/>
                <w:szCs w:val="24"/>
              </w:rPr>
            </w:pPr>
            <w:r w:rsidDel="00000000" w:rsidR="00000000" w:rsidRPr="00000000">
              <w:rPr>
                <w:sz w:val="24"/>
                <w:szCs w:val="24"/>
                <w:rtl w:val="0"/>
              </w:rPr>
              <w:t xml:space="preserve">(d) It minimizes collaboration among students.</w:t>
            </w:r>
            <w:r w:rsidDel="00000000" w:rsidR="00000000" w:rsidRPr="00000000">
              <w:rPr>
                <w:rtl w:val="0"/>
              </w:rPr>
            </w:r>
          </w:p>
          <w:p w:rsidR="00000000" w:rsidDel="00000000" w:rsidP="00000000" w:rsidRDefault="00000000" w:rsidRPr="00000000" w14:paraId="0000014F">
            <w:pPr>
              <w:spacing w:after="160" w:line="259" w:lineRule="auto"/>
              <w:rPr>
                <w:sz w:val="24"/>
                <w:szCs w:val="24"/>
              </w:rPr>
            </w:pPr>
            <w:r w:rsidDel="00000000" w:rsidR="00000000" w:rsidRPr="00000000">
              <w:rPr>
                <w:rtl w:val="0"/>
              </w:rPr>
            </w:r>
          </w:p>
          <w:p w:rsidR="00000000" w:rsidDel="00000000" w:rsidP="00000000" w:rsidRDefault="00000000" w:rsidRPr="00000000" w14:paraId="00000150">
            <w:pPr>
              <w:numPr>
                <w:ilvl w:val="0"/>
                <w:numId w:val="15"/>
              </w:numPr>
              <w:spacing w:after="160" w:line="259" w:lineRule="auto"/>
              <w:ind w:left="720" w:hanging="360"/>
              <w:rPr>
                <w:sz w:val="24"/>
                <w:szCs w:val="24"/>
              </w:rPr>
            </w:pPr>
            <w:r w:rsidDel="00000000" w:rsidR="00000000" w:rsidRPr="00000000">
              <w:rPr>
                <w:sz w:val="24"/>
                <w:szCs w:val="24"/>
                <w:rtl w:val="0"/>
              </w:rPr>
              <w:t xml:space="preserve">Which of the following strategies helps address conflicts in group dynamics?</w:t>
            </w:r>
          </w:p>
          <w:p w:rsidR="00000000" w:rsidDel="00000000" w:rsidP="00000000" w:rsidRDefault="00000000" w:rsidRPr="00000000" w14:paraId="00000151">
            <w:pPr>
              <w:spacing w:after="160" w:line="259" w:lineRule="auto"/>
              <w:rPr>
                <w:sz w:val="24"/>
                <w:szCs w:val="24"/>
              </w:rPr>
            </w:pPr>
            <w:r w:rsidDel="00000000" w:rsidR="00000000" w:rsidRPr="00000000">
              <w:rPr>
                <w:sz w:val="24"/>
                <w:szCs w:val="24"/>
                <w:rtl w:val="0"/>
              </w:rPr>
              <w:t xml:space="preserve">(a) Assigning more work to the dominant group member.</w:t>
            </w:r>
          </w:p>
          <w:p w:rsidR="00000000" w:rsidDel="00000000" w:rsidP="00000000" w:rsidRDefault="00000000" w:rsidRPr="00000000" w14:paraId="00000152">
            <w:pPr>
              <w:spacing w:after="160" w:line="259" w:lineRule="auto"/>
              <w:rPr>
                <w:sz w:val="24"/>
                <w:szCs w:val="24"/>
              </w:rPr>
            </w:pPr>
            <w:r w:rsidDel="00000000" w:rsidR="00000000" w:rsidRPr="00000000">
              <w:rPr>
                <w:sz w:val="24"/>
                <w:szCs w:val="24"/>
                <w:rtl w:val="0"/>
              </w:rPr>
              <w:t xml:space="preserve">(b) Removing underperforming students from the group.</w:t>
            </w:r>
          </w:p>
          <w:p w:rsidR="00000000" w:rsidDel="00000000" w:rsidP="00000000" w:rsidRDefault="00000000" w:rsidRPr="00000000" w14:paraId="00000153">
            <w:pPr>
              <w:spacing w:after="160" w:line="259" w:lineRule="auto"/>
              <w:rPr>
                <w:sz w:val="24"/>
                <w:szCs w:val="24"/>
              </w:rPr>
            </w:pPr>
            <w:r w:rsidDel="00000000" w:rsidR="00000000" w:rsidRPr="00000000">
              <w:rPr>
                <w:sz w:val="24"/>
                <w:szCs w:val="24"/>
                <w:rtl w:val="0"/>
              </w:rPr>
              <w:t xml:space="preserve">(c) Ignoring the conflict to avoid disruptions.</w:t>
            </w:r>
          </w:p>
          <w:p w:rsidR="00000000" w:rsidDel="00000000" w:rsidP="00000000" w:rsidRDefault="00000000" w:rsidRPr="00000000" w14:paraId="00000154">
            <w:pPr>
              <w:spacing w:after="160" w:line="259" w:lineRule="auto"/>
              <w:rPr>
                <w:sz w:val="24"/>
                <w:szCs w:val="24"/>
              </w:rPr>
            </w:pPr>
            <w:r w:rsidDel="00000000" w:rsidR="00000000" w:rsidRPr="00000000">
              <w:rPr>
                <w:sz w:val="24"/>
                <w:szCs w:val="24"/>
                <w:highlight w:val="green"/>
                <w:rtl w:val="0"/>
              </w:rPr>
              <w:t xml:space="preserve">(d) Facilitating open discussions and setting clear expectations.</w:t>
            </w:r>
            <w:r w:rsidDel="00000000" w:rsidR="00000000" w:rsidRPr="00000000">
              <w:rPr>
                <w:rtl w:val="0"/>
              </w:rPr>
            </w:r>
          </w:p>
          <w:p w:rsidR="00000000" w:rsidDel="00000000" w:rsidP="00000000" w:rsidRDefault="00000000" w:rsidRPr="00000000" w14:paraId="00000155">
            <w:pPr>
              <w:numPr>
                <w:ilvl w:val="0"/>
                <w:numId w:val="15"/>
              </w:numPr>
              <w:spacing w:after="160" w:line="259" w:lineRule="auto"/>
              <w:ind w:left="720" w:hanging="360"/>
              <w:rPr>
                <w:sz w:val="24"/>
                <w:szCs w:val="24"/>
              </w:rPr>
            </w:pPr>
            <w:r w:rsidDel="00000000" w:rsidR="00000000" w:rsidRPr="00000000">
              <w:rPr>
                <w:sz w:val="24"/>
                <w:szCs w:val="24"/>
                <w:rtl w:val="0"/>
              </w:rPr>
              <w:t xml:space="preserve">Which of the following best describes the role of reflection in group projects?</w:t>
            </w:r>
          </w:p>
          <w:p w:rsidR="00000000" w:rsidDel="00000000" w:rsidP="00000000" w:rsidRDefault="00000000" w:rsidRPr="00000000" w14:paraId="00000156">
            <w:pPr>
              <w:spacing w:after="160" w:line="259" w:lineRule="auto"/>
              <w:rPr>
                <w:sz w:val="24"/>
                <w:szCs w:val="24"/>
              </w:rPr>
            </w:pPr>
            <w:r w:rsidDel="00000000" w:rsidR="00000000" w:rsidRPr="00000000">
              <w:rPr>
                <w:sz w:val="24"/>
                <w:szCs w:val="24"/>
                <w:rtl w:val="0"/>
              </w:rPr>
              <w:t xml:space="preserve">(a) Identifying mistakes made by individual students.</w:t>
            </w:r>
          </w:p>
          <w:p w:rsidR="00000000" w:rsidDel="00000000" w:rsidP="00000000" w:rsidRDefault="00000000" w:rsidRPr="00000000" w14:paraId="00000157">
            <w:pPr>
              <w:spacing w:after="160" w:line="259" w:lineRule="auto"/>
              <w:rPr>
                <w:sz w:val="24"/>
                <w:szCs w:val="24"/>
              </w:rPr>
            </w:pPr>
            <w:r w:rsidDel="00000000" w:rsidR="00000000" w:rsidRPr="00000000">
              <w:rPr>
                <w:sz w:val="24"/>
                <w:szCs w:val="24"/>
                <w:rtl w:val="0"/>
              </w:rPr>
              <w:t xml:space="preserve">(b) Avoiding conflicts by minimizing discussions.</w:t>
            </w:r>
          </w:p>
          <w:p w:rsidR="00000000" w:rsidDel="00000000" w:rsidP="00000000" w:rsidRDefault="00000000" w:rsidRPr="00000000" w14:paraId="00000158">
            <w:pPr>
              <w:spacing w:after="160" w:line="259" w:lineRule="auto"/>
              <w:rPr>
                <w:sz w:val="24"/>
                <w:szCs w:val="24"/>
              </w:rPr>
            </w:pPr>
            <w:r w:rsidDel="00000000" w:rsidR="00000000" w:rsidRPr="00000000">
              <w:rPr>
                <w:sz w:val="24"/>
                <w:szCs w:val="24"/>
                <w:rtl w:val="0"/>
              </w:rPr>
              <w:t xml:space="preserve">(c) Assigning grades based on individual contributions.</w:t>
            </w:r>
          </w:p>
          <w:p w:rsidR="00000000" w:rsidDel="00000000" w:rsidP="00000000" w:rsidRDefault="00000000" w:rsidRPr="00000000" w14:paraId="00000159">
            <w:pPr>
              <w:spacing w:after="160" w:line="259" w:lineRule="auto"/>
              <w:rPr>
                <w:sz w:val="24"/>
                <w:szCs w:val="24"/>
                <w:highlight w:val="green"/>
              </w:rPr>
            </w:pPr>
            <w:r w:rsidDel="00000000" w:rsidR="00000000" w:rsidRPr="00000000">
              <w:rPr>
                <w:sz w:val="24"/>
                <w:szCs w:val="24"/>
                <w:highlight w:val="green"/>
                <w:rtl w:val="0"/>
              </w:rPr>
              <w:t xml:space="preserve">(d) Highlighting group successes and addressing areas for improvement.</w:t>
            </w:r>
          </w:p>
          <w:p w:rsidR="00000000" w:rsidDel="00000000" w:rsidP="00000000" w:rsidRDefault="00000000" w:rsidRPr="00000000" w14:paraId="0000015A">
            <w:pPr>
              <w:spacing w:after="160" w:line="259" w:lineRule="auto"/>
              <w:rPr>
                <w:sz w:val="24"/>
                <w:szCs w:val="24"/>
              </w:rPr>
            </w:pPr>
            <w:r w:rsidDel="00000000" w:rsidR="00000000" w:rsidRPr="00000000">
              <w:rPr>
                <w:rtl w:val="0"/>
              </w:rPr>
            </w:r>
          </w:p>
          <w:p w:rsidR="00000000" w:rsidDel="00000000" w:rsidP="00000000" w:rsidRDefault="00000000" w:rsidRPr="00000000" w14:paraId="0000015B">
            <w:pPr>
              <w:numPr>
                <w:ilvl w:val="0"/>
                <w:numId w:val="15"/>
              </w:numPr>
              <w:spacing w:after="160" w:line="259" w:lineRule="auto"/>
              <w:ind w:left="720" w:hanging="360"/>
              <w:rPr>
                <w:sz w:val="24"/>
                <w:szCs w:val="24"/>
              </w:rPr>
            </w:pPr>
            <w:r w:rsidDel="00000000" w:rsidR="00000000" w:rsidRPr="00000000">
              <w:rPr>
                <w:sz w:val="24"/>
                <w:szCs w:val="24"/>
                <w:rtl w:val="0"/>
              </w:rPr>
              <w:t xml:space="preserve">What is a key strategy for managing unequal participation in group projects?</w:t>
            </w:r>
          </w:p>
          <w:p w:rsidR="00000000" w:rsidDel="00000000" w:rsidP="00000000" w:rsidRDefault="00000000" w:rsidRPr="00000000" w14:paraId="0000015C">
            <w:pPr>
              <w:spacing w:after="160" w:line="259" w:lineRule="auto"/>
              <w:rPr>
                <w:sz w:val="24"/>
                <w:szCs w:val="24"/>
                <w:highlight w:val="green"/>
              </w:rPr>
            </w:pPr>
            <w:r w:rsidDel="00000000" w:rsidR="00000000" w:rsidRPr="00000000">
              <w:rPr>
                <w:sz w:val="24"/>
                <w:szCs w:val="24"/>
                <w:highlight w:val="green"/>
                <w:rtl w:val="0"/>
              </w:rPr>
              <w:t xml:space="preserve">(a) Rotating roles to ensure all students engage in different aspects of the project.</w:t>
            </w:r>
          </w:p>
          <w:p w:rsidR="00000000" w:rsidDel="00000000" w:rsidP="00000000" w:rsidRDefault="00000000" w:rsidRPr="00000000" w14:paraId="0000015D">
            <w:pPr>
              <w:spacing w:after="160" w:line="259" w:lineRule="auto"/>
              <w:rPr>
                <w:sz w:val="24"/>
                <w:szCs w:val="24"/>
              </w:rPr>
            </w:pPr>
            <w:r w:rsidDel="00000000" w:rsidR="00000000" w:rsidRPr="00000000">
              <w:rPr>
                <w:sz w:val="24"/>
                <w:szCs w:val="24"/>
                <w:rtl w:val="0"/>
              </w:rPr>
              <w:t xml:space="preserve">(b) Allowing more skilled students to handle most of the tasks.</w:t>
            </w:r>
          </w:p>
          <w:p w:rsidR="00000000" w:rsidDel="00000000" w:rsidP="00000000" w:rsidRDefault="00000000" w:rsidRPr="00000000" w14:paraId="0000015E">
            <w:pPr>
              <w:spacing w:after="160" w:line="259" w:lineRule="auto"/>
              <w:rPr>
                <w:sz w:val="24"/>
                <w:szCs w:val="24"/>
              </w:rPr>
            </w:pPr>
            <w:r w:rsidDel="00000000" w:rsidR="00000000" w:rsidRPr="00000000">
              <w:rPr>
                <w:sz w:val="24"/>
                <w:szCs w:val="24"/>
                <w:rtl w:val="0"/>
              </w:rPr>
              <w:t xml:space="preserve">(c) Assigning tasks randomly without considering student abilities.</w:t>
            </w:r>
          </w:p>
          <w:p w:rsidR="00000000" w:rsidDel="00000000" w:rsidP="00000000" w:rsidRDefault="00000000" w:rsidRPr="00000000" w14:paraId="0000015F">
            <w:pPr>
              <w:spacing w:after="160" w:line="259" w:lineRule="auto"/>
              <w:rPr>
                <w:sz w:val="22"/>
                <w:szCs w:val="22"/>
              </w:rPr>
            </w:pPr>
            <w:r w:rsidDel="00000000" w:rsidR="00000000" w:rsidRPr="00000000">
              <w:rPr>
                <w:sz w:val="24"/>
                <w:szCs w:val="24"/>
                <w:rtl w:val="0"/>
              </w:rPr>
              <w:t xml:space="preserve">(d) Ignoring the issue to let the group resolve it independently.</w:t>
            </w:r>
            <w:r w:rsidDel="00000000" w:rsidR="00000000" w:rsidRPr="00000000">
              <w:rPr>
                <w:rtl w:val="0"/>
              </w:rPr>
            </w:r>
          </w:p>
          <w:p w:rsidR="00000000" w:rsidDel="00000000" w:rsidP="00000000" w:rsidRDefault="00000000" w:rsidRPr="00000000" w14:paraId="00000160">
            <w:pPr>
              <w:spacing w:line="259" w:lineRule="auto"/>
              <w:rPr>
                <w:rFonts w:ascii="Calibri" w:cs="Calibri" w:eastAsia="Calibri" w:hAnsi="Calibri"/>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161">
            <w:pPr>
              <w:spacing w:line="259" w:lineRule="auto"/>
              <w:rPr>
                <w:rFonts w:ascii="Calibri" w:cs="Calibri" w:eastAsia="Calibri" w:hAnsi="Calibri"/>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162">
            <w:pPr>
              <w:spacing w:line="259" w:lineRule="auto"/>
              <w:rPr>
                <w:rFonts w:ascii="Calibri" w:cs="Calibri" w:eastAsia="Calibri" w:hAnsi="Calibri"/>
                <w:b w:val="1"/>
                <w:color w:val="000000"/>
                <w:sz w:val="22"/>
                <w:szCs w:val="22"/>
              </w:rPr>
            </w:pPr>
            <w:r w:rsidDel="00000000" w:rsidR="00000000" w:rsidRPr="00000000">
              <w:rPr>
                <w:b w:val="1"/>
                <w:sz w:val="22"/>
                <w:szCs w:val="22"/>
                <w:rtl w:val="0"/>
              </w:rPr>
              <w:t xml:space="preserve">Type: </w:t>
            </w:r>
            <w:r w:rsidDel="00000000" w:rsidR="00000000" w:rsidRPr="00000000">
              <w:rPr>
                <w:b w:val="1"/>
                <w:sz w:val="24"/>
                <w:szCs w:val="24"/>
                <w:rtl w:val="0"/>
              </w:rPr>
              <w:t xml:space="preserve">Scenario-based Questions</w:t>
            </w:r>
            <w:r w:rsidDel="00000000" w:rsidR="00000000" w:rsidRPr="00000000">
              <w:rPr>
                <w:rtl w:val="0"/>
              </w:rPr>
            </w:r>
          </w:p>
        </w:tc>
      </w:tr>
      <w:tr>
        <w:trPr>
          <w:cantSplit w:val="0"/>
          <w:tblHeader w:val="0"/>
        </w:trPr>
        <w:tc>
          <w:tcPr/>
          <w:p w:rsidR="00000000" w:rsidDel="00000000" w:rsidP="00000000" w:rsidRDefault="00000000" w:rsidRPr="00000000" w14:paraId="00000163">
            <w:pPr>
              <w:numPr>
                <w:ilvl w:val="0"/>
                <w:numId w:val="3"/>
              </w:numPr>
              <w:spacing w:after="160" w:line="259" w:lineRule="auto"/>
              <w:ind w:left="720" w:hanging="360"/>
              <w:rPr>
                <w:sz w:val="24"/>
                <w:szCs w:val="24"/>
              </w:rPr>
            </w:pPr>
            <w:r w:rsidDel="00000000" w:rsidR="00000000" w:rsidRPr="00000000">
              <w:rPr>
                <w:sz w:val="24"/>
                <w:szCs w:val="24"/>
                <w:rtl w:val="0"/>
              </w:rPr>
              <w:t xml:space="preserve">Scenario 1:</w:t>
            </w:r>
          </w:p>
          <w:p w:rsidR="00000000" w:rsidDel="00000000" w:rsidP="00000000" w:rsidRDefault="00000000" w:rsidRPr="00000000" w14:paraId="00000164">
            <w:pPr>
              <w:spacing w:after="160" w:line="259" w:lineRule="auto"/>
              <w:rPr>
                <w:sz w:val="24"/>
                <w:szCs w:val="24"/>
              </w:rPr>
            </w:pPr>
            <w:r w:rsidDel="00000000" w:rsidR="00000000" w:rsidRPr="00000000">
              <w:rPr>
                <w:sz w:val="24"/>
                <w:szCs w:val="24"/>
                <w:rtl w:val="0"/>
              </w:rPr>
              <w:t xml:space="preserve">A group of students is struggling to build a temperature sensor using Arduino. The group seems frustrated and is blaming one another for the lack of progress. As a teacher, what steps would you take to guide the group and restore collaboration?</w:t>
            </w:r>
          </w:p>
          <w:p w:rsidR="00000000" w:rsidDel="00000000" w:rsidP="00000000" w:rsidRDefault="00000000" w:rsidRPr="00000000" w14:paraId="00000165">
            <w:pPr>
              <w:spacing w:after="160" w:line="259" w:lineRule="auto"/>
              <w:rPr>
                <w:sz w:val="24"/>
                <w:szCs w:val="24"/>
              </w:rPr>
            </w:pPr>
            <w:r w:rsidDel="00000000" w:rsidR="00000000" w:rsidRPr="00000000">
              <w:rPr>
                <w:rtl w:val="0"/>
              </w:rPr>
            </w:r>
          </w:p>
          <w:p w:rsidR="00000000" w:rsidDel="00000000" w:rsidP="00000000" w:rsidRDefault="00000000" w:rsidRPr="00000000" w14:paraId="00000166">
            <w:pPr>
              <w:numPr>
                <w:ilvl w:val="0"/>
                <w:numId w:val="3"/>
              </w:numPr>
              <w:spacing w:after="160" w:line="259" w:lineRule="auto"/>
              <w:ind w:left="720" w:hanging="360"/>
              <w:rPr>
                <w:sz w:val="24"/>
                <w:szCs w:val="24"/>
              </w:rPr>
            </w:pPr>
            <w:r w:rsidDel="00000000" w:rsidR="00000000" w:rsidRPr="00000000">
              <w:rPr>
                <w:sz w:val="24"/>
                <w:szCs w:val="24"/>
                <w:rtl w:val="0"/>
              </w:rPr>
              <w:t xml:space="preserve">Scenario 2:</w:t>
            </w:r>
          </w:p>
          <w:p w:rsidR="00000000" w:rsidDel="00000000" w:rsidP="00000000" w:rsidRDefault="00000000" w:rsidRPr="00000000" w14:paraId="00000167">
            <w:pPr>
              <w:spacing w:after="160" w:line="259" w:lineRule="auto"/>
              <w:rPr>
                <w:b w:val="1"/>
                <w:sz w:val="22"/>
                <w:szCs w:val="22"/>
              </w:rPr>
            </w:pPr>
            <w:r w:rsidDel="00000000" w:rsidR="00000000" w:rsidRPr="00000000">
              <w:rPr>
                <w:sz w:val="24"/>
                <w:szCs w:val="24"/>
                <w:rtl w:val="0"/>
              </w:rPr>
              <w:t xml:space="preserve">During a collaborative coding session, one group member consistently takes over the tasks, leaving others disengaged. How would you restructure the activity to ensure balanced participation and engagement?</w:t>
            </w:r>
            <w:r w:rsidDel="00000000" w:rsidR="00000000" w:rsidRPr="00000000">
              <w:rPr>
                <w:rtl w:val="0"/>
              </w:rPr>
            </w:r>
          </w:p>
        </w:tc>
      </w:tr>
    </w:tbl>
    <w:p w:rsidR="00000000" w:rsidDel="00000000" w:rsidP="00000000" w:rsidRDefault="00000000" w:rsidRPr="00000000" w14:paraId="00000168">
      <w:pPr>
        <w:spacing w:after="160" w:line="256" w:lineRule="auto"/>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69">
      <w:pPr>
        <w:spacing w:after="160" w:line="256" w:lineRule="auto"/>
        <w:rPr>
          <w:rFonts w:ascii="Calibri" w:cs="Calibri" w:eastAsia="Calibri" w:hAnsi="Calibri"/>
          <w:color w:val="000000"/>
          <w:sz w:val="22"/>
          <w:szCs w:val="22"/>
        </w:rPr>
      </w:pPr>
      <w:r w:rsidDel="00000000" w:rsidR="00000000" w:rsidRPr="00000000">
        <w:rPr>
          <w:rtl w:val="0"/>
        </w:rPr>
      </w:r>
    </w:p>
    <w:tbl>
      <w:tblPr>
        <w:tblStyle w:val="Table9"/>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963"/>
        <w:tblGridChange w:id="0">
          <w:tblGrid>
            <w:gridCol w:w="10963"/>
          </w:tblGrid>
        </w:tblGridChange>
      </w:tblGrid>
      <w:tr>
        <w:trPr>
          <w:cantSplit w:val="0"/>
          <w:tblHeader w:val="0"/>
        </w:trPr>
        <w:tc>
          <w:tcPr>
            <w:shd w:fill="65bfb2" w:val="clear"/>
          </w:tcPr>
          <w:p w:rsidR="00000000" w:rsidDel="00000000" w:rsidP="00000000" w:rsidRDefault="00000000" w:rsidRPr="00000000" w14:paraId="0000016A">
            <w:pPr>
              <w:pStyle w:val="Heading1"/>
              <w:rPr>
                <w:color w:val="000000"/>
              </w:rPr>
            </w:pPr>
            <w:bookmarkStart w:colFirst="0" w:colLast="0" w:name="_heading=h.1qbpw76jrvk3" w:id="9"/>
            <w:bookmarkEnd w:id="9"/>
            <w:r w:rsidDel="00000000" w:rsidR="00000000" w:rsidRPr="00000000">
              <w:rPr>
                <w:rtl w:val="0"/>
              </w:rPr>
              <w:t xml:space="preserve">Module 5.2</w:t>
            </w:r>
            <w:r w:rsidDel="00000000" w:rsidR="00000000" w:rsidRPr="00000000">
              <w:rPr>
                <w:rtl w:val="0"/>
              </w:rPr>
            </w:r>
          </w:p>
        </w:tc>
      </w:tr>
      <w:tr>
        <w:trPr>
          <w:cantSplit w:val="0"/>
          <w:tblHeader w:val="0"/>
        </w:trPr>
        <w:tc>
          <w:tcPr/>
          <w:p w:rsidR="00000000" w:rsidDel="00000000" w:rsidP="00000000" w:rsidRDefault="00000000" w:rsidRPr="00000000" w14:paraId="0000016B">
            <w:pPr>
              <w:rPr>
                <w:rFonts w:ascii="Calibri" w:cs="Calibri" w:eastAsia="Calibri" w:hAnsi="Calibri"/>
                <w:color w:val="000000"/>
                <w:sz w:val="22"/>
                <w:szCs w:val="22"/>
              </w:rPr>
            </w:pPr>
            <w:r w:rsidDel="00000000" w:rsidR="00000000" w:rsidRPr="00000000">
              <w:rPr>
                <w:b w:val="1"/>
                <w:color w:val="0b6a6f"/>
                <w:sz w:val="22"/>
                <w:szCs w:val="22"/>
                <w:rtl w:val="0"/>
              </w:rPr>
              <w:t xml:space="preserve">Project-Based Learning (PBL) with Arduino</w:t>
            </w:r>
            <w:r w:rsidDel="00000000" w:rsidR="00000000" w:rsidRPr="00000000">
              <w:rPr>
                <w:rtl w:val="0"/>
              </w:rPr>
            </w:r>
          </w:p>
        </w:tc>
      </w:tr>
      <w:tr>
        <w:trPr>
          <w:cantSplit w:val="0"/>
          <w:tblHeader w:val="0"/>
        </w:trPr>
        <w:tc>
          <w:tcPr/>
          <w:p w:rsidR="00000000" w:rsidDel="00000000" w:rsidP="00000000" w:rsidRDefault="00000000" w:rsidRPr="00000000" w14:paraId="0000016C">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23ckvvd" w:id="10"/>
            <w:bookmarkEnd w:id="10"/>
            <w:r w:rsidDel="00000000" w:rsidR="00000000" w:rsidRPr="00000000">
              <w:rPr>
                <w:rFonts w:ascii="Century Gothic" w:cs="Century Gothic" w:eastAsia="Century Gothic" w:hAnsi="Century Gothic"/>
                <w:color w:val="0b6a6f"/>
                <w:sz w:val="32"/>
                <w:szCs w:val="32"/>
                <w:rtl w:val="0"/>
              </w:rPr>
              <w:t xml:space="preserve">5.2.1 Learning Objectives/Aims</w:t>
            </w:r>
          </w:p>
          <w:p w:rsidR="00000000" w:rsidDel="00000000" w:rsidP="00000000" w:rsidRDefault="00000000" w:rsidRPr="00000000" w14:paraId="0000016D">
            <w:pPr>
              <w:spacing w:after="160" w:line="259" w:lineRule="auto"/>
              <w:rPr>
                <w:sz w:val="24"/>
                <w:szCs w:val="24"/>
              </w:rPr>
            </w:pPr>
            <w:r w:rsidDel="00000000" w:rsidR="00000000" w:rsidRPr="00000000">
              <w:rPr>
                <w:sz w:val="24"/>
                <w:szCs w:val="24"/>
                <w:rtl w:val="0"/>
              </w:rPr>
              <w:t xml:space="preserve">The learning objectives for Module 5.2 are to equip teachers with the skills to design, manage, and assess project-based learning activities using Arduino. Teachers will learn to create interdisciplinary projects that integrate Arduino into the curriculum, facilitate collaboration and student engagement, and address challenges during project implementation. They will also develop strategies to encourage creativity, critical thinking, and problem-solving in students while assessing both the learning process and the final project outcomes.</w:t>
            </w:r>
          </w:p>
          <w:p w:rsidR="00000000" w:rsidDel="00000000" w:rsidP="00000000" w:rsidRDefault="00000000" w:rsidRPr="00000000" w14:paraId="0000016E">
            <w:pPr>
              <w:spacing w:after="160" w:line="259" w:lineRule="auto"/>
              <w:rPr>
                <w:sz w:val="24"/>
                <w:szCs w:val="24"/>
              </w:rPr>
            </w:pPr>
            <w:r w:rsidDel="00000000" w:rsidR="00000000" w:rsidRPr="00000000">
              <w:rPr>
                <w:rtl w:val="0"/>
              </w:rPr>
            </w:r>
          </w:p>
          <w:p w:rsidR="00000000" w:rsidDel="00000000" w:rsidP="00000000" w:rsidRDefault="00000000" w:rsidRPr="00000000" w14:paraId="0000016F">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ihv636" w:id="11"/>
            <w:bookmarkEnd w:id="11"/>
            <w:r w:rsidDel="00000000" w:rsidR="00000000" w:rsidRPr="00000000">
              <w:rPr>
                <w:rFonts w:ascii="Century Gothic" w:cs="Century Gothic" w:eastAsia="Century Gothic" w:hAnsi="Century Gothic"/>
                <w:color w:val="0b6a6f"/>
                <w:sz w:val="32"/>
                <w:szCs w:val="32"/>
                <w:rtl w:val="0"/>
              </w:rPr>
              <w:t xml:space="preserve">5.2.2 Key Competences/Teaching Topics</w:t>
            </w:r>
          </w:p>
          <w:p w:rsidR="00000000" w:rsidDel="00000000" w:rsidP="00000000" w:rsidRDefault="00000000" w:rsidRPr="00000000" w14:paraId="00000170">
            <w:pPr>
              <w:spacing w:after="160" w:line="259" w:lineRule="auto"/>
              <w:rPr>
                <w:sz w:val="24"/>
                <w:szCs w:val="24"/>
              </w:rPr>
            </w:pPr>
            <w:r w:rsidDel="00000000" w:rsidR="00000000" w:rsidRPr="00000000">
              <w:rPr>
                <w:sz w:val="24"/>
                <w:szCs w:val="24"/>
                <w:rtl w:val="0"/>
              </w:rPr>
              <w:t xml:space="preserve">In Module 5.2, teachers will develop the key competences necessary to implement and facilitate effective project-based learning activities in their classrooms. These competences focus on integrating Arduino into various subject areas, managing student-driven projects, and fostering essential skills like creativity and problem-solving.</w:t>
            </w:r>
          </w:p>
          <w:p w:rsidR="00000000" w:rsidDel="00000000" w:rsidP="00000000" w:rsidRDefault="00000000" w:rsidRPr="00000000" w14:paraId="00000171">
            <w:pPr>
              <w:spacing w:after="160" w:line="259" w:lineRule="auto"/>
              <w:rPr>
                <w:sz w:val="24"/>
                <w:szCs w:val="24"/>
              </w:rPr>
            </w:pPr>
            <w:r w:rsidDel="00000000" w:rsidR="00000000" w:rsidRPr="00000000">
              <w:rPr>
                <w:sz w:val="24"/>
                <w:szCs w:val="24"/>
                <w:rtl w:val="0"/>
              </w:rPr>
              <w:t xml:space="preserve">Teachers will learn to design meaningful and interdisciplinary projects that connect Arduino activities to real-world applications, encouraging student engagement and critical thinking. The module will cover strategies for managing classroom projects, including planning, resource allocation, and ensuring inclusive participation. Teachers will also explore methods for guiding students in project execution, emphasizing teamwork, innovation, and iterative problem-solving.</w:t>
            </w:r>
          </w:p>
          <w:p w:rsidR="00000000" w:rsidDel="00000000" w:rsidP="00000000" w:rsidRDefault="00000000" w:rsidRPr="00000000" w14:paraId="00000172">
            <w:pPr>
              <w:spacing w:after="160" w:line="259" w:lineRule="auto"/>
              <w:rPr>
                <w:sz w:val="24"/>
                <w:szCs w:val="24"/>
              </w:rPr>
            </w:pPr>
            <w:r w:rsidDel="00000000" w:rsidR="00000000" w:rsidRPr="00000000">
              <w:rPr>
                <w:sz w:val="24"/>
                <w:szCs w:val="24"/>
                <w:rtl w:val="0"/>
              </w:rPr>
              <w:t xml:space="preserve">Additionally, the module focuses on equipping teachers with the skills to assess both the learning process and the final project outcomes. This includes evaluating students’ technical skills, collaboration, and creative approaches while providing constructive feedback to support continuous improvement. By mastering these competences, teachers will be prepared to implement Arduino-based project learning effectively.</w:t>
            </w:r>
          </w:p>
          <w:p w:rsidR="00000000" w:rsidDel="00000000" w:rsidP="00000000" w:rsidRDefault="00000000" w:rsidRPr="00000000" w14:paraId="00000173">
            <w:pPr>
              <w:spacing w:after="160" w:line="259" w:lineRule="auto"/>
              <w:rPr>
                <w:sz w:val="24"/>
                <w:szCs w:val="24"/>
              </w:rPr>
            </w:pPr>
            <w:r w:rsidDel="00000000" w:rsidR="00000000" w:rsidRPr="00000000">
              <w:rPr>
                <w:rtl w:val="0"/>
              </w:rPr>
            </w:r>
          </w:p>
          <w:p w:rsidR="00000000" w:rsidDel="00000000" w:rsidP="00000000" w:rsidRDefault="00000000" w:rsidRPr="00000000" w14:paraId="00000174">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32hioqz" w:id="12"/>
            <w:bookmarkEnd w:id="12"/>
            <w:r w:rsidDel="00000000" w:rsidR="00000000" w:rsidRPr="00000000">
              <w:rPr>
                <w:rFonts w:ascii="Century Gothic" w:cs="Century Gothic" w:eastAsia="Century Gothic" w:hAnsi="Century Gothic"/>
                <w:color w:val="0b6a6f"/>
                <w:sz w:val="32"/>
                <w:szCs w:val="32"/>
                <w:rtl w:val="0"/>
              </w:rPr>
              <w:t xml:space="preserve">5.2.3 Contents</w:t>
            </w:r>
          </w:p>
          <w:p w:rsidR="00000000" w:rsidDel="00000000" w:rsidP="00000000" w:rsidRDefault="00000000" w:rsidRPr="00000000" w14:paraId="00000175">
            <w:pPr>
              <w:spacing w:after="160" w:line="259" w:lineRule="auto"/>
              <w:rPr>
                <w:sz w:val="24"/>
                <w:szCs w:val="24"/>
              </w:rPr>
            </w:pPr>
            <w:r w:rsidDel="00000000" w:rsidR="00000000" w:rsidRPr="00000000">
              <w:rPr>
                <w:sz w:val="24"/>
                <w:szCs w:val="24"/>
                <w:rtl w:val="0"/>
              </w:rPr>
              <w:t xml:space="preserve">Module 5.2 focuses on equipping teachers with the tools and knowledge to design and manage effective project-based learning activities in their classrooms. The key content areas include:</w:t>
            </w:r>
          </w:p>
          <w:p w:rsidR="00000000" w:rsidDel="00000000" w:rsidP="00000000" w:rsidRDefault="00000000" w:rsidRPr="00000000" w14:paraId="00000176">
            <w:pPr>
              <w:spacing w:after="160" w:line="259" w:lineRule="auto"/>
              <w:rPr>
                <w:sz w:val="24"/>
                <w:szCs w:val="24"/>
              </w:rPr>
            </w:pPr>
            <w:r w:rsidDel="00000000" w:rsidR="00000000" w:rsidRPr="00000000">
              <w:rPr>
                <w:rtl w:val="0"/>
              </w:rPr>
            </w:r>
          </w:p>
          <w:p w:rsidR="00000000" w:rsidDel="00000000" w:rsidP="00000000" w:rsidRDefault="00000000" w:rsidRPr="00000000" w14:paraId="00000177">
            <w:pPr>
              <w:numPr>
                <w:ilvl w:val="0"/>
                <w:numId w:val="4"/>
              </w:numPr>
              <w:spacing w:after="160" w:line="259" w:lineRule="auto"/>
              <w:ind w:left="720" w:hanging="360"/>
              <w:rPr>
                <w:sz w:val="24"/>
                <w:szCs w:val="24"/>
              </w:rPr>
            </w:pPr>
            <w:r w:rsidDel="00000000" w:rsidR="00000000" w:rsidRPr="00000000">
              <w:rPr>
                <w:sz w:val="24"/>
                <w:szCs w:val="24"/>
                <w:rtl w:val="0"/>
              </w:rPr>
              <w:t xml:space="preserve">Designing Student projects:</w:t>
            </w:r>
          </w:p>
          <w:p w:rsidR="00000000" w:rsidDel="00000000" w:rsidP="00000000" w:rsidRDefault="00000000" w:rsidRPr="00000000" w14:paraId="00000178">
            <w:pPr>
              <w:spacing w:after="160" w:line="259" w:lineRule="auto"/>
              <w:rPr>
                <w:sz w:val="24"/>
                <w:szCs w:val="24"/>
              </w:rPr>
            </w:pPr>
            <w:r w:rsidDel="00000000" w:rsidR="00000000" w:rsidRPr="00000000">
              <w:rPr>
                <w:sz w:val="24"/>
                <w:szCs w:val="24"/>
                <w:rtl w:val="0"/>
              </w:rPr>
              <w:t xml:space="preserve">Teachers will learn to create engaging and interdisciplinary projects that incorporate Arduino into various subjects. Emphasis will be placed on aligning projects with curriculum goals, fostering creativity, and addressing real-world problems to enhance student engagement and learning outcomes.</w:t>
            </w:r>
          </w:p>
          <w:p w:rsidR="00000000" w:rsidDel="00000000" w:rsidP="00000000" w:rsidRDefault="00000000" w:rsidRPr="00000000" w14:paraId="00000179">
            <w:pPr>
              <w:numPr>
                <w:ilvl w:val="0"/>
                <w:numId w:val="4"/>
              </w:numPr>
              <w:spacing w:after="160" w:line="259" w:lineRule="auto"/>
              <w:ind w:left="720" w:hanging="360"/>
              <w:rPr>
                <w:sz w:val="24"/>
                <w:szCs w:val="24"/>
              </w:rPr>
            </w:pPr>
            <w:r w:rsidDel="00000000" w:rsidR="00000000" w:rsidRPr="00000000">
              <w:rPr>
                <w:sz w:val="24"/>
                <w:szCs w:val="24"/>
                <w:rtl w:val="0"/>
              </w:rPr>
              <w:t xml:space="preserve">Managing classroom projects:</w:t>
            </w:r>
          </w:p>
          <w:p w:rsidR="00000000" w:rsidDel="00000000" w:rsidP="00000000" w:rsidRDefault="00000000" w:rsidRPr="00000000" w14:paraId="0000017A">
            <w:pPr>
              <w:spacing w:after="160" w:line="259" w:lineRule="auto"/>
              <w:rPr>
                <w:sz w:val="24"/>
                <w:szCs w:val="24"/>
              </w:rPr>
            </w:pPr>
            <w:r w:rsidDel="00000000" w:rsidR="00000000" w:rsidRPr="00000000">
              <w:rPr>
                <w:sz w:val="24"/>
                <w:szCs w:val="24"/>
                <w:rtl w:val="0"/>
              </w:rPr>
              <w:t xml:space="preserve">This section covers strategies for planning, organizing, and supervising student-driven projects. Teachers will explore methods for allocating resources, maintaining timelines, and managing group dynamics to ensure smooth project execution. Techniques for fostering collaboration and inclusivity in diverse classroom settings will also be addressed.</w:t>
            </w:r>
          </w:p>
          <w:p w:rsidR="00000000" w:rsidDel="00000000" w:rsidP="00000000" w:rsidRDefault="00000000" w:rsidRPr="00000000" w14:paraId="0000017B">
            <w:pPr>
              <w:numPr>
                <w:ilvl w:val="0"/>
                <w:numId w:val="4"/>
              </w:numPr>
              <w:spacing w:after="160" w:line="259" w:lineRule="auto"/>
              <w:ind w:left="720" w:hanging="360"/>
              <w:rPr>
                <w:sz w:val="24"/>
                <w:szCs w:val="24"/>
              </w:rPr>
            </w:pPr>
            <w:r w:rsidDel="00000000" w:rsidR="00000000" w:rsidRPr="00000000">
              <w:rPr>
                <w:sz w:val="24"/>
                <w:szCs w:val="24"/>
                <w:rtl w:val="0"/>
              </w:rPr>
              <w:t xml:space="preserve">Examples of classroom projects using Arduino:</w:t>
            </w:r>
          </w:p>
          <w:p w:rsidR="00000000" w:rsidDel="00000000" w:rsidP="00000000" w:rsidRDefault="00000000" w:rsidRPr="00000000" w14:paraId="0000017C">
            <w:pPr>
              <w:spacing w:after="160" w:line="259" w:lineRule="auto"/>
              <w:rPr>
                <w:sz w:val="24"/>
                <w:szCs w:val="24"/>
              </w:rPr>
            </w:pPr>
            <w:r w:rsidDel="00000000" w:rsidR="00000000" w:rsidRPr="00000000">
              <w:rPr>
                <w:sz w:val="24"/>
                <w:szCs w:val="24"/>
                <w:rtl w:val="0"/>
              </w:rPr>
              <w:t xml:space="preserve">Teachers will explore hands-on examples of student projects that can be implemented across different skill levels and subject areas. Examples include:</w:t>
            </w:r>
          </w:p>
          <w:p w:rsidR="00000000" w:rsidDel="00000000" w:rsidP="00000000" w:rsidRDefault="00000000" w:rsidRPr="00000000" w14:paraId="0000017D">
            <w:pPr>
              <w:numPr>
                <w:ilvl w:val="0"/>
                <w:numId w:val="12"/>
              </w:numPr>
              <w:spacing w:line="259" w:lineRule="auto"/>
              <w:ind w:left="720" w:hanging="360"/>
              <w:rPr>
                <w:sz w:val="24"/>
                <w:szCs w:val="24"/>
              </w:rPr>
            </w:pPr>
            <w:r w:rsidDel="00000000" w:rsidR="00000000" w:rsidRPr="00000000">
              <w:rPr>
                <w:sz w:val="24"/>
                <w:szCs w:val="24"/>
                <w:rtl w:val="0"/>
              </w:rPr>
              <w:t xml:space="preserve">Building a temperature sensor and Data Display System: Students design a system to monitor and display temperature readings using sensors and an LCD display.</w:t>
            </w:r>
          </w:p>
          <w:p w:rsidR="00000000" w:rsidDel="00000000" w:rsidP="00000000" w:rsidRDefault="00000000" w:rsidRPr="00000000" w14:paraId="0000017E">
            <w:pPr>
              <w:numPr>
                <w:ilvl w:val="0"/>
                <w:numId w:val="12"/>
              </w:numPr>
              <w:spacing w:line="259" w:lineRule="auto"/>
              <w:ind w:left="720" w:hanging="360"/>
              <w:rPr>
                <w:sz w:val="24"/>
                <w:szCs w:val="24"/>
              </w:rPr>
            </w:pPr>
            <w:r w:rsidDel="00000000" w:rsidR="00000000" w:rsidRPr="00000000">
              <w:rPr>
                <w:sz w:val="24"/>
                <w:szCs w:val="24"/>
                <w:rtl w:val="0"/>
              </w:rPr>
              <w:t xml:space="preserve">Creating a light show controlled by code: Students program LEDs to produce a dynamic light display synchronized with music or patterns.</w:t>
            </w:r>
          </w:p>
          <w:p w:rsidR="00000000" w:rsidDel="00000000" w:rsidP="00000000" w:rsidRDefault="00000000" w:rsidRPr="00000000" w14:paraId="0000017F">
            <w:pPr>
              <w:numPr>
                <w:ilvl w:val="0"/>
                <w:numId w:val="12"/>
              </w:numPr>
              <w:spacing w:line="259" w:lineRule="auto"/>
              <w:ind w:left="720" w:hanging="360"/>
              <w:rPr>
                <w:sz w:val="24"/>
                <w:szCs w:val="24"/>
              </w:rPr>
            </w:pPr>
            <w:r w:rsidDel="00000000" w:rsidR="00000000" w:rsidRPr="00000000">
              <w:rPr>
                <w:sz w:val="24"/>
                <w:szCs w:val="24"/>
                <w:rtl w:val="0"/>
              </w:rPr>
              <w:t xml:space="preserve">Designing a robot with basic movement capabilities: Students build and program a robot to perform simple movements and tasks.</w:t>
            </w:r>
          </w:p>
          <w:p w:rsidR="00000000" w:rsidDel="00000000" w:rsidP="00000000" w:rsidRDefault="00000000" w:rsidRPr="00000000" w14:paraId="00000180">
            <w:pPr>
              <w:numPr>
                <w:ilvl w:val="0"/>
                <w:numId w:val="12"/>
              </w:numPr>
              <w:spacing w:line="259" w:lineRule="auto"/>
              <w:ind w:left="720" w:hanging="360"/>
              <w:rPr>
                <w:sz w:val="24"/>
                <w:szCs w:val="24"/>
              </w:rPr>
            </w:pPr>
            <w:r w:rsidDel="00000000" w:rsidR="00000000" w:rsidRPr="00000000">
              <w:rPr>
                <w:sz w:val="24"/>
                <w:szCs w:val="24"/>
                <w:rtl w:val="0"/>
              </w:rPr>
              <w:t xml:space="preserve">Weather station: Students create a weather monitoring system that measures and records environmental conditions like temperature, humidity, and air pressure.</w:t>
            </w:r>
          </w:p>
          <w:p w:rsidR="00000000" w:rsidDel="00000000" w:rsidP="00000000" w:rsidRDefault="00000000" w:rsidRPr="00000000" w14:paraId="00000181">
            <w:pPr>
              <w:numPr>
                <w:ilvl w:val="0"/>
                <w:numId w:val="12"/>
              </w:numPr>
              <w:spacing w:after="160" w:line="259" w:lineRule="auto"/>
              <w:ind w:left="720" w:hanging="360"/>
              <w:rPr>
                <w:sz w:val="24"/>
                <w:szCs w:val="24"/>
              </w:rPr>
            </w:pPr>
            <w:r w:rsidDel="00000000" w:rsidR="00000000" w:rsidRPr="00000000">
              <w:rPr>
                <w:sz w:val="24"/>
                <w:szCs w:val="24"/>
                <w:rtl w:val="0"/>
              </w:rPr>
              <w:t xml:space="preserve">Smart plant watering system: Students develop an automated system that uses sensors to water plants based on soil moisture levels.</w:t>
            </w:r>
          </w:p>
          <w:p w:rsidR="00000000" w:rsidDel="00000000" w:rsidP="00000000" w:rsidRDefault="00000000" w:rsidRPr="00000000" w14:paraId="00000182">
            <w:pPr>
              <w:spacing w:after="160" w:line="259" w:lineRule="auto"/>
              <w:rPr>
                <w:sz w:val="24"/>
                <w:szCs w:val="24"/>
              </w:rPr>
            </w:pPr>
            <w:r w:rsidDel="00000000" w:rsidR="00000000" w:rsidRPr="00000000">
              <w:rPr>
                <w:rtl w:val="0"/>
              </w:rPr>
            </w:r>
          </w:p>
          <w:p w:rsidR="00000000" w:rsidDel="00000000" w:rsidP="00000000" w:rsidRDefault="00000000" w:rsidRPr="00000000" w14:paraId="00000183">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1hmsyys" w:id="13"/>
            <w:bookmarkEnd w:id="13"/>
            <w:r w:rsidDel="00000000" w:rsidR="00000000" w:rsidRPr="00000000">
              <w:rPr>
                <w:rFonts w:ascii="Century Gothic" w:cs="Century Gothic" w:eastAsia="Century Gothic" w:hAnsi="Century Gothic"/>
                <w:color w:val="0b6a6f"/>
                <w:sz w:val="32"/>
                <w:szCs w:val="32"/>
                <w:rtl w:val="0"/>
              </w:rPr>
              <w:t xml:space="preserve">5.2.4 Methodology</w:t>
            </w:r>
          </w:p>
          <w:p w:rsidR="00000000" w:rsidDel="00000000" w:rsidP="00000000" w:rsidRDefault="00000000" w:rsidRPr="00000000" w14:paraId="00000184">
            <w:pPr>
              <w:spacing w:after="160" w:line="259" w:lineRule="auto"/>
              <w:rPr>
                <w:sz w:val="24"/>
                <w:szCs w:val="24"/>
              </w:rPr>
            </w:pPr>
            <w:r w:rsidDel="00000000" w:rsidR="00000000" w:rsidRPr="00000000">
              <w:rPr>
                <w:sz w:val="24"/>
                <w:szCs w:val="24"/>
                <w:rtl w:val="0"/>
              </w:rPr>
              <w:t xml:space="preserve">In this module we’ll see how teachers can implement </w:t>
            </w:r>
            <w:r w:rsidDel="00000000" w:rsidR="00000000" w:rsidRPr="00000000">
              <w:rPr>
                <w:b w:val="1"/>
                <w:sz w:val="24"/>
                <w:szCs w:val="24"/>
                <w:rtl w:val="0"/>
              </w:rPr>
              <w:t xml:space="preserve">project-based learning (PBL) with Arduino</w:t>
            </w:r>
            <w:r w:rsidDel="00000000" w:rsidR="00000000" w:rsidRPr="00000000">
              <w:rPr>
                <w:sz w:val="24"/>
                <w:szCs w:val="24"/>
                <w:rtl w:val="0"/>
              </w:rPr>
              <w:t xml:space="preserve"> effectively. The focus in on equipping them with specific steps, techniques, and practical examples to ensure their students benefit from the creation of engaging, well-structured and meaningful projects.</w:t>
            </w:r>
          </w:p>
          <w:p w:rsidR="00000000" w:rsidDel="00000000" w:rsidP="00000000" w:rsidRDefault="00000000" w:rsidRPr="00000000" w14:paraId="00000185">
            <w:pPr>
              <w:spacing w:after="160" w:line="259" w:lineRule="auto"/>
              <w:rPr>
                <w:sz w:val="24"/>
                <w:szCs w:val="24"/>
              </w:rPr>
            </w:pPr>
            <w:r w:rsidDel="00000000" w:rsidR="00000000" w:rsidRPr="00000000">
              <w:rPr>
                <w:rtl w:val="0"/>
              </w:rPr>
            </w:r>
          </w:p>
          <w:p w:rsidR="00000000" w:rsidDel="00000000" w:rsidP="00000000" w:rsidRDefault="00000000" w:rsidRPr="00000000" w14:paraId="00000186">
            <w:pPr>
              <w:spacing w:after="160" w:line="259" w:lineRule="auto"/>
              <w:rPr>
                <w:sz w:val="24"/>
                <w:szCs w:val="24"/>
              </w:rPr>
            </w:pPr>
            <w:r w:rsidDel="00000000" w:rsidR="00000000" w:rsidRPr="00000000">
              <w:rPr>
                <w:b w:val="1"/>
                <w:sz w:val="24"/>
                <w:szCs w:val="24"/>
                <w:rtl w:val="0"/>
              </w:rPr>
              <w:t xml:space="preserve">Step 1: Understand the PBL Framework</w:t>
            </w:r>
            <w:r w:rsidDel="00000000" w:rsidR="00000000" w:rsidRPr="00000000">
              <w:rPr>
                <w:rtl w:val="0"/>
              </w:rPr>
            </w:r>
          </w:p>
          <w:p w:rsidR="00000000" w:rsidDel="00000000" w:rsidP="00000000" w:rsidRDefault="00000000" w:rsidRPr="00000000" w14:paraId="00000187">
            <w:pPr>
              <w:spacing w:after="160" w:line="259" w:lineRule="auto"/>
              <w:rPr>
                <w:sz w:val="24"/>
                <w:szCs w:val="24"/>
              </w:rPr>
            </w:pPr>
            <w:r w:rsidDel="00000000" w:rsidR="00000000" w:rsidRPr="00000000">
              <w:rPr>
                <w:sz w:val="24"/>
                <w:szCs w:val="24"/>
                <w:rtl w:val="0"/>
              </w:rPr>
              <w:t xml:space="preserve">Before implementing Arduino projects, teachers need a strong grasp of the key principles of project-based learning (PBL)</w:t>
            </w:r>
            <w:r w:rsidDel="00000000" w:rsidR="00000000" w:rsidRPr="00000000">
              <w:rPr>
                <w:b w:val="1"/>
                <w:sz w:val="24"/>
                <w:szCs w:val="24"/>
                <w:rtl w:val="0"/>
              </w:rPr>
              <w:t xml:space="preserve">:</w:t>
            </w:r>
            <w:r w:rsidDel="00000000" w:rsidR="00000000" w:rsidRPr="00000000">
              <w:rPr>
                <w:rtl w:val="0"/>
              </w:rPr>
            </w:r>
          </w:p>
          <w:p w:rsidR="00000000" w:rsidDel="00000000" w:rsidP="00000000" w:rsidRDefault="00000000" w:rsidRPr="00000000" w14:paraId="00000188">
            <w:pPr>
              <w:numPr>
                <w:ilvl w:val="0"/>
                <w:numId w:val="11"/>
              </w:numPr>
              <w:spacing w:line="259" w:lineRule="auto"/>
              <w:ind w:left="720" w:hanging="360"/>
              <w:rPr>
                <w:sz w:val="24"/>
                <w:szCs w:val="24"/>
              </w:rPr>
            </w:pPr>
            <w:r w:rsidDel="00000000" w:rsidR="00000000" w:rsidRPr="00000000">
              <w:rPr>
                <w:sz w:val="24"/>
                <w:szCs w:val="24"/>
                <w:rtl w:val="0"/>
              </w:rPr>
              <w:t xml:space="preserve">Projects must revolve around real-world challenges that engage students and make learning meaningful.</w:t>
            </w:r>
          </w:p>
          <w:p w:rsidR="00000000" w:rsidDel="00000000" w:rsidP="00000000" w:rsidRDefault="00000000" w:rsidRPr="00000000" w14:paraId="00000189">
            <w:pPr>
              <w:numPr>
                <w:ilvl w:val="0"/>
                <w:numId w:val="11"/>
              </w:numPr>
              <w:spacing w:line="259" w:lineRule="auto"/>
              <w:ind w:left="720" w:hanging="360"/>
              <w:rPr>
                <w:sz w:val="24"/>
                <w:szCs w:val="24"/>
              </w:rPr>
            </w:pPr>
            <w:r w:rsidDel="00000000" w:rsidR="00000000" w:rsidRPr="00000000">
              <w:rPr>
                <w:sz w:val="24"/>
                <w:szCs w:val="24"/>
                <w:rtl w:val="0"/>
              </w:rPr>
              <w:t xml:space="preserve">Students should have autonomy to explore and design their solutions while teachers act as facilitators.</w:t>
            </w:r>
          </w:p>
          <w:p w:rsidR="00000000" w:rsidDel="00000000" w:rsidP="00000000" w:rsidRDefault="00000000" w:rsidRPr="00000000" w14:paraId="0000018A">
            <w:pPr>
              <w:numPr>
                <w:ilvl w:val="0"/>
                <w:numId w:val="11"/>
              </w:numPr>
              <w:spacing w:after="160" w:line="259" w:lineRule="auto"/>
              <w:ind w:left="720" w:hanging="360"/>
              <w:rPr>
                <w:sz w:val="24"/>
                <w:szCs w:val="24"/>
              </w:rPr>
            </w:pPr>
            <w:r w:rsidDel="00000000" w:rsidR="00000000" w:rsidRPr="00000000">
              <w:rPr>
                <w:sz w:val="24"/>
                <w:szCs w:val="24"/>
                <w:rtl w:val="0"/>
              </w:rPr>
              <w:t xml:space="preserve">Reflection and assessment are integral, focusing on both the process and the outcome.</w:t>
            </w:r>
          </w:p>
          <w:p w:rsidR="00000000" w:rsidDel="00000000" w:rsidP="00000000" w:rsidRDefault="00000000" w:rsidRPr="00000000" w14:paraId="0000018B">
            <w:pPr>
              <w:spacing w:after="160" w:line="259" w:lineRule="auto"/>
              <w:rPr>
                <w:sz w:val="24"/>
                <w:szCs w:val="24"/>
              </w:rPr>
            </w:pPr>
            <w:r w:rsidDel="00000000" w:rsidR="00000000" w:rsidRPr="00000000">
              <w:rPr>
                <w:sz w:val="24"/>
                <w:szCs w:val="24"/>
                <w:rtl w:val="0"/>
              </w:rPr>
              <w:t xml:space="preserve">Teacher action</w:t>
            </w:r>
            <w:r w:rsidDel="00000000" w:rsidR="00000000" w:rsidRPr="00000000">
              <w:rPr>
                <w:b w:val="1"/>
                <w:sz w:val="24"/>
                <w:szCs w:val="24"/>
                <w:rtl w:val="0"/>
              </w:rPr>
              <w:t xml:space="preserve">:</w:t>
            </w:r>
            <w:r w:rsidDel="00000000" w:rsidR="00000000" w:rsidRPr="00000000">
              <w:rPr>
                <w:sz w:val="24"/>
                <w:szCs w:val="24"/>
                <w:rtl w:val="0"/>
              </w:rPr>
              <w:br w:type="textWrapping"/>
              <w:t xml:space="preserve">Review foundational concepts of PBL, such as the importance of driving questions, iterative learning, and collaborative problem-solving.</w:t>
            </w:r>
          </w:p>
          <w:p w:rsidR="00000000" w:rsidDel="00000000" w:rsidP="00000000" w:rsidRDefault="00000000" w:rsidRPr="00000000" w14:paraId="0000018C">
            <w:pPr>
              <w:spacing w:after="160" w:line="259" w:lineRule="auto"/>
              <w:rPr>
                <w:sz w:val="24"/>
                <w:szCs w:val="24"/>
              </w:rPr>
            </w:pPr>
            <w:r w:rsidDel="00000000" w:rsidR="00000000" w:rsidRPr="00000000">
              <w:rPr>
                <w:rtl w:val="0"/>
              </w:rPr>
            </w:r>
          </w:p>
          <w:p w:rsidR="00000000" w:rsidDel="00000000" w:rsidP="00000000" w:rsidRDefault="00000000" w:rsidRPr="00000000" w14:paraId="0000018D">
            <w:pPr>
              <w:spacing w:after="160" w:line="259" w:lineRule="auto"/>
              <w:rPr>
                <w:sz w:val="24"/>
                <w:szCs w:val="24"/>
              </w:rPr>
            </w:pPr>
            <w:r w:rsidDel="00000000" w:rsidR="00000000" w:rsidRPr="00000000">
              <w:rPr>
                <w:b w:val="1"/>
                <w:sz w:val="24"/>
                <w:szCs w:val="24"/>
                <w:rtl w:val="0"/>
              </w:rPr>
              <w:t xml:space="preserve">Step 2: Define the learning objectives</w:t>
            </w:r>
            <w:r w:rsidDel="00000000" w:rsidR="00000000" w:rsidRPr="00000000">
              <w:rPr>
                <w:rtl w:val="0"/>
              </w:rPr>
            </w:r>
          </w:p>
          <w:p w:rsidR="00000000" w:rsidDel="00000000" w:rsidP="00000000" w:rsidRDefault="00000000" w:rsidRPr="00000000" w14:paraId="0000018E">
            <w:pPr>
              <w:spacing w:after="160" w:line="259" w:lineRule="auto"/>
              <w:rPr>
                <w:sz w:val="24"/>
                <w:szCs w:val="24"/>
              </w:rPr>
            </w:pPr>
            <w:r w:rsidDel="00000000" w:rsidR="00000000" w:rsidRPr="00000000">
              <w:rPr>
                <w:sz w:val="24"/>
                <w:szCs w:val="24"/>
                <w:rtl w:val="0"/>
              </w:rPr>
              <w:t xml:space="preserve">Clearly define what students should learn from the project. Teachers should focus on:</w:t>
            </w:r>
          </w:p>
          <w:p w:rsidR="00000000" w:rsidDel="00000000" w:rsidP="00000000" w:rsidRDefault="00000000" w:rsidRPr="00000000" w14:paraId="0000018F">
            <w:pPr>
              <w:spacing w:after="160" w:line="259" w:lineRule="auto"/>
              <w:rPr>
                <w:sz w:val="24"/>
                <w:szCs w:val="24"/>
              </w:rPr>
            </w:pPr>
            <w:r w:rsidDel="00000000" w:rsidR="00000000" w:rsidRPr="00000000">
              <w:rPr>
                <w:sz w:val="24"/>
                <w:szCs w:val="24"/>
                <w:rtl w:val="0"/>
              </w:rPr>
              <w:t xml:space="preserve">Arduino skills, such as Coding, working with sensors and assembling circuits.</w:t>
            </w:r>
          </w:p>
          <w:p w:rsidR="00000000" w:rsidDel="00000000" w:rsidP="00000000" w:rsidRDefault="00000000" w:rsidRPr="00000000" w14:paraId="00000190">
            <w:pPr>
              <w:spacing w:after="160" w:line="259" w:lineRule="auto"/>
              <w:rPr>
                <w:sz w:val="24"/>
                <w:szCs w:val="24"/>
              </w:rPr>
            </w:pPr>
            <w:r w:rsidDel="00000000" w:rsidR="00000000" w:rsidRPr="00000000">
              <w:rPr>
                <w:sz w:val="24"/>
                <w:szCs w:val="24"/>
                <w:rtl w:val="0"/>
              </w:rPr>
              <w:t xml:space="preserve">Collaboration, such as effective teamwork, communication and conflict resolution.</w:t>
            </w:r>
          </w:p>
          <w:p w:rsidR="00000000" w:rsidDel="00000000" w:rsidP="00000000" w:rsidRDefault="00000000" w:rsidRPr="00000000" w14:paraId="00000191">
            <w:pPr>
              <w:spacing w:after="160" w:line="259" w:lineRule="auto"/>
              <w:rPr>
                <w:sz w:val="24"/>
                <w:szCs w:val="24"/>
              </w:rPr>
            </w:pPr>
            <w:r w:rsidDel="00000000" w:rsidR="00000000" w:rsidRPr="00000000">
              <w:rPr>
                <w:sz w:val="24"/>
                <w:szCs w:val="24"/>
                <w:rtl w:val="0"/>
              </w:rPr>
              <w:t xml:space="preserve">Critical thinking, such as Solving open-ended problems and evaluating solutions.</w:t>
            </w:r>
          </w:p>
          <w:p w:rsidR="00000000" w:rsidDel="00000000" w:rsidP="00000000" w:rsidRDefault="00000000" w:rsidRPr="00000000" w14:paraId="00000192">
            <w:pPr>
              <w:spacing w:after="160" w:line="259" w:lineRule="auto"/>
              <w:rPr>
                <w:sz w:val="24"/>
                <w:szCs w:val="24"/>
              </w:rPr>
            </w:pPr>
            <w:r w:rsidDel="00000000" w:rsidR="00000000" w:rsidRPr="00000000">
              <w:rPr>
                <w:b w:val="1"/>
                <w:sz w:val="24"/>
                <w:szCs w:val="24"/>
                <w:rtl w:val="0"/>
              </w:rPr>
              <w:t xml:space="preserve">Example:</w:t>
            </w:r>
            <w:r w:rsidDel="00000000" w:rsidR="00000000" w:rsidRPr="00000000">
              <w:rPr>
                <w:sz w:val="24"/>
                <w:szCs w:val="24"/>
                <w:rtl w:val="0"/>
              </w:rPr>
              <w:br w:type="textWrapping"/>
              <w:t xml:space="preserve">For the "Smart Plant Watering System" project, teachers will guide students to achieve three key learning objectives. First, students will learn how to connect and use soil moisture sensors and relays with Arduino, gaining hands-on experience in assembling and coding a functional system. Teachers will provide demonstrations and troubleshooting tips, ensuring students understand the technical aspects. Second, students will develop teamwork skills by dividing roles such as coder, hardware specialist, and presenter, learning how to collaborate effectively while managing group dynamics. Teachers will facilitate discussions to resolve conflicts and encourage equal participation. Finally, students will explore the real-world application of automation in agriculture, prompting critical thinking about water conservation. Teachers will use guiding questions like, “How does automating this process help in resource management?” to connect the project to practical implications and deepen students’ understanding.</w:t>
            </w:r>
          </w:p>
          <w:p w:rsidR="00000000" w:rsidDel="00000000" w:rsidP="00000000" w:rsidRDefault="00000000" w:rsidRPr="00000000" w14:paraId="00000193">
            <w:pPr>
              <w:spacing w:after="160" w:line="259" w:lineRule="auto"/>
              <w:rPr>
                <w:sz w:val="24"/>
                <w:szCs w:val="24"/>
              </w:rPr>
            </w:pPr>
            <w:r w:rsidDel="00000000" w:rsidR="00000000" w:rsidRPr="00000000">
              <w:rPr>
                <w:rtl w:val="0"/>
              </w:rPr>
            </w:r>
          </w:p>
          <w:p w:rsidR="00000000" w:rsidDel="00000000" w:rsidP="00000000" w:rsidRDefault="00000000" w:rsidRPr="00000000" w14:paraId="00000194">
            <w:pPr>
              <w:spacing w:after="160" w:line="259" w:lineRule="auto"/>
              <w:rPr>
                <w:sz w:val="24"/>
                <w:szCs w:val="24"/>
              </w:rPr>
            </w:pPr>
            <w:r w:rsidDel="00000000" w:rsidR="00000000" w:rsidRPr="00000000">
              <w:rPr>
                <w:b w:val="1"/>
                <w:sz w:val="24"/>
                <w:szCs w:val="24"/>
                <w:rtl w:val="0"/>
              </w:rPr>
              <w:t xml:space="preserve">Step 3: Design the project</w:t>
            </w:r>
            <w:r w:rsidDel="00000000" w:rsidR="00000000" w:rsidRPr="00000000">
              <w:rPr>
                <w:rtl w:val="0"/>
              </w:rPr>
            </w:r>
          </w:p>
          <w:p w:rsidR="00000000" w:rsidDel="00000000" w:rsidP="00000000" w:rsidRDefault="00000000" w:rsidRPr="00000000" w14:paraId="00000195">
            <w:pPr>
              <w:spacing w:after="160" w:line="259" w:lineRule="auto"/>
              <w:rPr>
                <w:sz w:val="24"/>
                <w:szCs w:val="24"/>
              </w:rPr>
            </w:pPr>
            <w:r w:rsidDel="00000000" w:rsidR="00000000" w:rsidRPr="00000000">
              <w:rPr>
                <w:sz w:val="24"/>
                <w:szCs w:val="24"/>
                <w:rtl w:val="0"/>
              </w:rPr>
              <w:t xml:space="preserve">Teachers will learn to design projects using these steps:</w:t>
            </w:r>
          </w:p>
          <w:p w:rsidR="00000000" w:rsidDel="00000000" w:rsidP="00000000" w:rsidRDefault="00000000" w:rsidRPr="00000000" w14:paraId="00000196">
            <w:pPr>
              <w:numPr>
                <w:ilvl w:val="0"/>
                <w:numId w:val="33"/>
              </w:numPr>
              <w:spacing w:after="160" w:line="259" w:lineRule="auto"/>
              <w:ind w:left="720" w:hanging="360"/>
              <w:rPr>
                <w:sz w:val="24"/>
                <w:szCs w:val="24"/>
              </w:rPr>
            </w:pPr>
            <w:r w:rsidDel="00000000" w:rsidR="00000000" w:rsidRPr="00000000">
              <w:rPr>
                <w:sz w:val="24"/>
                <w:szCs w:val="24"/>
                <w:rtl w:val="0"/>
              </w:rPr>
              <w:t xml:space="preserve">Develop a driving question. This will be a compelling, open-ended question to guide students, such as:</w:t>
            </w:r>
          </w:p>
          <w:p w:rsidR="00000000" w:rsidDel="00000000" w:rsidP="00000000" w:rsidRDefault="00000000" w:rsidRPr="00000000" w14:paraId="00000197">
            <w:pPr>
              <w:spacing w:after="160" w:line="259" w:lineRule="auto"/>
              <w:rPr>
                <w:color w:val="0b6a6f"/>
                <w:sz w:val="24"/>
                <w:szCs w:val="24"/>
              </w:rPr>
            </w:pPr>
            <w:r w:rsidDel="00000000" w:rsidR="00000000" w:rsidRPr="00000000">
              <w:rPr>
                <w:color w:val="0b6a6f"/>
                <w:sz w:val="24"/>
                <w:szCs w:val="24"/>
                <w:rtl w:val="0"/>
              </w:rPr>
              <w:t xml:space="preserve">"How can technology help save water in agriculture?"</w:t>
            </w:r>
          </w:p>
          <w:p w:rsidR="00000000" w:rsidDel="00000000" w:rsidP="00000000" w:rsidRDefault="00000000" w:rsidRPr="00000000" w14:paraId="00000198">
            <w:pPr>
              <w:numPr>
                <w:ilvl w:val="0"/>
                <w:numId w:val="33"/>
              </w:numPr>
              <w:spacing w:after="160" w:line="259" w:lineRule="auto"/>
              <w:ind w:left="720" w:hanging="360"/>
              <w:rPr>
                <w:sz w:val="24"/>
                <w:szCs w:val="24"/>
              </w:rPr>
            </w:pPr>
            <w:r w:rsidDel="00000000" w:rsidR="00000000" w:rsidRPr="00000000">
              <w:rPr>
                <w:sz w:val="24"/>
                <w:szCs w:val="24"/>
                <w:rtl w:val="0"/>
              </w:rPr>
              <w:t xml:space="preserve">Break down the project and split it into smaller tasks:</w:t>
            </w:r>
          </w:p>
          <w:p w:rsidR="00000000" w:rsidDel="00000000" w:rsidP="00000000" w:rsidRDefault="00000000" w:rsidRPr="00000000" w14:paraId="00000199">
            <w:pPr>
              <w:spacing w:after="160" w:line="259" w:lineRule="auto"/>
              <w:rPr>
                <w:sz w:val="24"/>
                <w:szCs w:val="24"/>
              </w:rPr>
            </w:pPr>
            <w:r w:rsidDel="00000000" w:rsidR="00000000" w:rsidRPr="00000000">
              <w:rPr>
                <w:sz w:val="24"/>
                <w:szCs w:val="24"/>
                <w:rtl w:val="0"/>
              </w:rPr>
              <w:t xml:space="preserve">- Research and ideation.</w:t>
            </w:r>
          </w:p>
          <w:p w:rsidR="00000000" w:rsidDel="00000000" w:rsidP="00000000" w:rsidRDefault="00000000" w:rsidRPr="00000000" w14:paraId="0000019A">
            <w:pPr>
              <w:spacing w:after="160" w:line="259" w:lineRule="auto"/>
              <w:rPr>
                <w:sz w:val="24"/>
                <w:szCs w:val="24"/>
              </w:rPr>
            </w:pPr>
            <w:r w:rsidDel="00000000" w:rsidR="00000000" w:rsidRPr="00000000">
              <w:rPr>
                <w:sz w:val="24"/>
                <w:szCs w:val="24"/>
                <w:rtl w:val="0"/>
              </w:rPr>
              <w:t xml:space="preserve">- Designing and assembling the hardware.</w:t>
            </w:r>
          </w:p>
          <w:p w:rsidR="00000000" w:rsidDel="00000000" w:rsidP="00000000" w:rsidRDefault="00000000" w:rsidRPr="00000000" w14:paraId="0000019B">
            <w:pPr>
              <w:spacing w:after="160" w:line="259" w:lineRule="auto"/>
              <w:rPr>
                <w:sz w:val="24"/>
                <w:szCs w:val="24"/>
              </w:rPr>
            </w:pPr>
            <w:r w:rsidDel="00000000" w:rsidR="00000000" w:rsidRPr="00000000">
              <w:rPr>
                <w:sz w:val="24"/>
                <w:szCs w:val="24"/>
                <w:rtl w:val="0"/>
              </w:rPr>
              <w:t xml:space="preserve">- Coding and testing.</w:t>
            </w:r>
          </w:p>
          <w:p w:rsidR="00000000" w:rsidDel="00000000" w:rsidP="00000000" w:rsidRDefault="00000000" w:rsidRPr="00000000" w14:paraId="0000019C">
            <w:pPr>
              <w:spacing w:after="160" w:line="259" w:lineRule="auto"/>
              <w:rPr>
                <w:sz w:val="24"/>
                <w:szCs w:val="24"/>
              </w:rPr>
            </w:pPr>
            <w:r w:rsidDel="00000000" w:rsidR="00000000" w:rsidRPr="00000000">
              <w:rPr>
                <w:sz w:val="24"/>
                <w:szCs w:val="24"/>
                <w:rtl w:val="0"/>
              </w:rPr>
              <w:t xml:space="preserve">- Refining and presenting the final product.</w:t>
            </w:r>
          </w:p>
          <w:p w:rsidR="00000000" w:rsidDel="00000000" w:rsidP="00000000" w:rsidRDefault="00000000" w:rsidRPr="00000000" w14:paraId="0000019D">
            <w:pPr>
              <w:numPr>
                <w:ilvl w:val="0"/>
                <w:numId w:val="33"/>
              </w:numPr>
              <w:spacing w:after="160" w:line="259" w:lineRule="auto"/>
              <w:ind w:left="720" w:hanging="360"/>
              <w:rPr>
                <w:sz w:val="24"/>
                <w:szCs w:val="24"/>
              </w:rPr>
            </w:pPr>
            <w:r w:rsidDel="00000000" w:rsidR="00000000" w:rsidRPr="00000000">
              <w:rPr>
                <w:sz w:val="24"/>
                <w:szCs w:val="24"/>
                <w:rtl w:val="0"/>
              </w:rPr>
              <w:t xml:space="preserve">Resource planning: Teachers will prepare all required materials, such as Arduino kits, sensors, jumper wires and power supplies.</w:t>
            </w:r>
          </w:p>
          <w:p w:rsidR="00000000" w:rsidDel="00000000" w:rsidP="00000000" w:rsidRDefault="00000000" w:rsidRPr="00000000" w14:paraId="0000019E">
            <w:pPr>
              <w:spacing w:after="160" w:line="259" w:lineRule="auto"/>
              <w:rPr>
                <w:sz w:val="24"/>
                <w:szCs w:val="24"/>
              </w:rPr>
            </w:pPr>
            <w:r w:rsidDel="00000000" w:rsidR="00000000" w:rsidRPr="00000000">
              <w:rPr>
                <w:sz w:val="24"/>
                <w:szCs w:val="24"/>
                <w:rtl w:val="0"/>
              </w:rPr>
              <w:t xml:space="preserve">Result of this step</w:t>
            </w:r>
            <w:r w:rsidDel="00000000" w:rsidR="00000000" w:rsidRPr="00000000">
              <w:rPr>
                <w:b w:val="1"/>
                <w:sz w:val="24"/>
                <w:szCs w:val="24"/>
                <w:rtl w:val="0"/>
              </w:rPr>
              <w:t xml:space="preserve">:</w:t>
            </w:r>
            <w:r w:rsidDel="00000000" w:rsidR="00000000" w:rsidRPr="00000000">
              <w:rPr>
                <w:sz w:val="24"/>
                <w:szCs w:val="24"/>
                <w:rtl w:val="0"/>
              </w:rPr>
              <w:t xml:space="preserve"> Teachers create a detailed project outline, including timelines, milestones, and resource lists.</w:t>
            </w:r>
          </w:p>
          <w:p w:rsidR="00000000" w:rsidDel="00000000" w:rsidP="00000000" w:rsidRDefault="00000000" w:rsidRPr="00000000" w14:paraId="0000019F">
            <w:pPr>
              <w:spacing w:after="160" w:line="259" w:lineRule="auto"/>
              <w:rPr>
                <w:sz w:val="24"/>
                <w:szCs w:val="24"/>
              </w:rPr>
            </w:pPr>
            <w:r w:rsidDel="00000000" w:rsidR="00000000" w:rsidRPr="00000000">
              <w:rPr>
                <w:rtl w:val="0"/>
              </w:rPr>
            </w:r>
          </w:p>
          <w:p w:rsidR="00000000" w:rsidDel="00000000" w:rsidP="00000000" w:rsidRDefault="00000000" w:rsidRPr="00000000" w14:paraId="000001A0">
            <w:pPr>
              <w:spacing w:after="160" w:line="259" w:lineRule="auto"/>
              <w:rPr>
                <w:sz w:val="24"/>
                <w:szCs w:val="24"/>
              </w:rPr>
            </w:pPr>
            <w:r w:rsidDel="00000000" w:rsidR="00000000" w:rsidRPr="00000000">
              <w:rPr>
                <w:b w:val="1"/>
                <w:sz w:val="24"/>
                <w:szCs w:val="24"/>
                <w:rtl w:val="0"/>
              </w:rPr>
              <w:t xml:space="preserve">Step 4: Prepare students for the project</w:t>
            </w:r>
            <w:r w:rsidDel="00000000" w:rsidR="00000000" w:rsidRPr="00000000">
              <w:rPr>
                <w:rtl w:val="0"/>
              </w:rPr>
            </w:r>
          </w:p>
          <w:p w:rsidR="00000000" w:rsidDel="00000000" w:rsidP="00000000" w:rsidRDefault="00000000" w:rsidRPr="00000000" w14:paraId="000001A1">
            <w:pPr>
              <w:spacing w:after="160" w:line="259" w:lineRule="auto"/>
              <w:rPr>
                <w:sz w:val="24"/>
                <w:szCs w:val="24"/>
              </w:rPr>
            </w:pPr>
            <w:r w:rsidDel="00000000" w:rsidR="00000000" w:rsidRPr="00000000">
              <w:rPr>
                <w:sz w:val="24"/>
                <w:szCs w:val="24"/>
                <w:rtl w:val="0"/>
              </w:rPr>
              <w:t xml:space="preserve">Provide foundational lessons to ensure students have the necessary skills:</w:t>
            </w:r>
          </w:p>
          <w:p w:rsidR="00000000" w:rsidDel="00000000" w:rsidP="00000000" w:rsidRDefault="00000000" w:rsidRPr="00000000" w14:paraId="000001A2">
            <w:pPr>
              <w:numPr>
                <w:ilvl w:val="0"/>
                <w:numId w:val="5"/>
              </w:numPr>
              <w:spacing w:line="259" w:lineRule="auto"/>
              <w:ind w:left="720" w:hanging="360"/>
              <w:rPr>
                <w:sz w:val="24"/>
                <w:szCs w:val="24"/>
              </w:rPr>
            </w:pPr>
            <w:r w:rsidDel="00000000" w:rsidR="00000000" w:rsidRPr="00000000">
              <w:rPr>
                <w:sz w:val="24"/>
                <w:szCs w:val="24"/>
                <w:rtl w:val="0"/>
              </w:rPr>
              <w:t xml:space="preserve">Technical basics</w:t>
            </w:r>
            <w:r w:rsidDel="00000000" w:rsidR="00000000" w:rsidRPr="00000000">
              <w:rPr>
                <w:b w:val="1"/>
                <w:sz w:val="24"/>
                <w:szCs w:val="24"/>
                <w:rtl w:val="0"/>
              </w:rPr>
              <w:t xml:space="preserve">:</w:t>
            </w:r>
            <w:r w:rsidDel="00000000" w:rsidR="00000000" w:rsidRPr="00000000">
              <w:rPr>
                <w:sz w:val="24"/>
                <w:szCs w:val="24"/>
                <w:rtl w:val="0"/>
              </w:rPr>
              <w:t xml:space="preserve"> Teach students to connect components to an Arduino, write simple code, and debug errors.</w:t>
            </w:r>
          </w:p>
          <w:p w:rsidR="00000000" w:rsidDel="00000000" w:rsidP="00000000" w:rsidRDefault="00000000" w:rsidRPr="00000000" w14:paraId="000001A3">
            <w:pPr>
              <w:numPr>
                <w:ilvl w:val="0"/>
                <w:numId w:val="5"/>
              </w:numPr>
              <w:spacing w:line="259" w:lineRule="auto"/>
              <w:ind w:left="720" w:hanging="360"/>
              <w:rPr>
                <w:sz w:val="24"/>
                <w:szCs w:val="24"/>
              </w:rPr>
            </w:pPr>
            <w:r w:rsidDel="00000000" w:rsidR="00000000" w:rsidRPr="00000000">
              <w:rPr>
                <w:sz w:val="24"/>
                <w:szCs w:val="24"/>
                <w:rtl w:val="0"/>
              </w:rPr>
              <w:t xml:space="preserve">Collaboration skills</w:t>
            </w:r>
            <w:r w:rsidDel="00000000" w:rsidR="00000000" w:rsidRPr="00000000">
              <w:rPr>
                <w:b w:val="1"/>
                <w:sz w:val="24"/>
                <w:szCs w:val="24"/>
                <w:rtl w:val="0"/>
              </w:rPr>
              <w:t xml:space="preserve">:</w:t>
            </w:r>
            <w:r w:rsidDel="00000000" w:rsidR="00000000" w:rsidRPr="00000000">
              <w:rPr>
                <w:sz w:val="24"/>
                <w:szCs w:val="24"/>
                <w:rtl w:val="0"/>
              </w:rPr>
              <w:t xml:space="preserve"> Introduce teamwork techniques, such as assigning roles (e.g., Coder, Designer, Presenter) and holding team check-ins.</w:t>
            </w:r>
          </w:p>
          <w:p w:rsidR="00000000" w:rsidDel="00000000" w:rsidP="00000000" w:rsidRDefault="00000000" w:rsidRPr="00000000" w14:paraId="000001A4">
            <w:pPr>
              <w:numPr>
                <w:ilvl w:val="0"/>
                <w:numId w:val="5"/>
              </w:numPr>
              <w:spacing w:after="160" w:line="259" w:lineRule="auto"/>
              <w:ind w:left="720" w:hanging="360"/>
              <w:rPr>
                <w:sz w:val="24"/>
                <w:szCs w:val="24"/>
              </w:rPr>
            </w:pPr>
            <w:r w:rsidDel="00000000" w:rsidR="00000000" w:rsidRPr="00000000">
              <w:rPr>
                <w:sz w:val="24"/>
                <w:szCs w:val="24"/>
                <w:rtl w:val="0"/>
              </w:rPr>
              <w:t xml:space="preserve">Project expectations</w:t>
            </w:r>
            <w:r w:rsidDel="00000000" w:rsidR="00000000" w:rsidRPr="00000000">
              <w:rPr>
                <w:b w:val="1"/>
                <w:sz w:val="24"/>
                <w:szCs w:val="24"/>
                <w:rtl w:val="0"/>
              </w:rPr>
              <w:t xml:space="preserve">:</w:t>
            </w:r>
            <w:r w:rsidDel="00000000" w:rsidR="00000000" w:rsidRPr="00000000">
              <w:rPr>
                <w:sz w:val="24"/>
                <w:szCs w:val="24"/>
                <w:rtl w:val="0"/>
              </w:rPr>
              <w:t xml:space="preserve"> Explain the project scope, deliverables, and assessment criteria.</w:t>
            </w:r>
          </w:p>
          <w:p w:rsidR="00000000" w:rsidDel="00000000" w:rsidP="00000000" w:rsidRDefault="00000000" w:rsidRPr="00000000" w14:paraId="000001A5">
            <w:pPr>
              <w:spacing w:after="160" w:line="259" w:lineRule="auto"/>
              <w:rPr>
                <w:sz w:val="24"/>
                <w:szCs w:val="24"/>
              </w:rPr>
            </w:pPr>
            <w:r w:rsidDel="00000000" w:rsidR="00000000" w:rsidRPr="00000000">
              <w:rPr>
                <w:sz w:val="24"/>
                <w:szCs w:val="24"/>
                <w:rtl w:val="0"/>
              </w:rPr>
              <w:t xml:space="preserve">Activity for teachers</w:t>
            </w:r>
            <w:r w:rsidDel="00000000" w:rsidR="00000000" w:rsidRPr="00000000">
              <w:rPr>
                <w:b w:val="1"/>
                <w:sz w:val="24"/>
                <w:szCs w:val="24"/>
                <w:rtl w:val="0"/>
              </w:rPr>
              <w:t xml:space="preserve">:</w:t>
            </w:r>
            <w:r w:rsidDel="00000000" w:rsidR="00000000" w:rsidRPr="00000000">
              <w:rPr>
                <w:sz w:val="24"/>
                <w:szCs w:val="24"/>
                <w:rtl w:val="0"/>
              </w:rPr>
              <w:t xml:space="preserve"> Role-play this preparation phase to practice delivering these foundational lessons.</w:t>
            </w:r>
          </w:p>
          <w:p w:rsidR="00000000" w:rsidDel="00000000" w:rsidP="00000000" w:rsidRDefault="00000000" w:rsidRPr="00000000" w14:paraId="000001A6">
            <w:pPr>
              <w:spacing w:after="160" w:line="259" w:lineRule="auto"/>
              <w:rPr>
                <w:sz w:val="24"/>
                <w:szCs w:val="24"/>
              </w:rPr>
            </w:pPr>
            <w:r w:rsidDel="00000000" w:rsidR="00000000" w:rsidRPr="00000000">
              <w:rPr>
                <w:rtl w:val="0"/>
              </w:rPr>
            </w:r>
          </w:p>
          <w:p w:rsidR="00000000" w:rsidDel="00000000" w:rsidP="00000000" w:rsidRDefault="00000000" w:rsidRPr="00000000" w14:paraId="000001A7">
            <w:pPr>
              <w:spacing w:after="160" w:line="259" w:lineRule="auto"/>
              <w:rPr>
                <w:sz w:val="24"/>
                <w:szCs w:val="24"/>
              </w:rPr>
            </w:pPr>
            <w:r w:rsidDel="00000000" w:rsidR="00000000" w:rsidRPr="00000000">
              <w:rPr>
                <w:b w:val="1"/>
                <w:sz w:val="24"/>
                <w:szCs w:val="24"/>
                <w:rtl w:val="0"/>
              </w:rPr>
              <w:t xml:space="preserve">Step 5: Facilitate project execution</w:t>
            </w:r>
            <w:r w:rsidDel="00000000" w:rsidR="00000000" w:rsidRPr="00000000">
              <w:rPr>
                <w:rtl w:val="0"/>
              </w:rPr>
            </w:r>
          </w:p>
          <w:p w:rsidR="00000000" w:rsidDel="00000000" w:rsidP="00000000" w:rsidRDefault="00000000" w:rsidRPr="00000000" w14:paraId="000001A8">
            <w:pPr>
              <w:spacing w:after="160" w:line="259" w:lineRule="auto"/>
              <w:rPr>
                <w:sz w:val="24"/>
                <w:szCs w:val="24"/>
              </w:rPr>
            </w:pPr>
            <w:r w:rsidDel="00000000" w:rsidR="00000000" w:rsidRPr="00000000">
              <w:rPr>
                <w:sz w:val="24"/>
                <w:szCs w:val="24"/>
                <w:rtl w:val="0"/>
              </w:rPr>
              <w:t xml:space="preserve">During this step, teachers will practice guiding students through the project lifecycle. For instance, there will be a kick-off</w:t>
            </w:r>
            <w:r w:rsidDel="00000000" w:rsidR="00000000" w:rsidRPr="00000000">
              <w:rPr>
                <w:b w:val="1"/>
                <w:sz w:val="24"/>
                <w:szCs w:val="24"/>
                <w:rtl w:val="0"/>
              </w:rPr>
              <w:t xml:space="preserve"> </w:t>
            </w:r>
            <w:r w:rsidDel="00000000" w:rsidR="00000000" w:rsidRPr="00000000">
              <w:rPr>
                <w:sz w:val="24"/>
                <w:szCs w:val="24"/>
                <w:rtl w:val="0"/>
              </w:rPr>
              <w:t xml:space="preserve">session, where the project will be introduced and students will be organized into teams. Then the teacher provides them with templates for brainstorming and project planning.</w:t>
            </w:r>
          </w:p>
          <w:p w:rsidR="00000000" w:rsidDel="00000000" w:rsidP="00000000" w:rsidRDefault="00000000" w:rsidRPr="00000000" w14:paraId="000001A9">
            <w:pPr>
              <w:spacing w:after="160" w:line="259" w:lineRule="auto"/>
              <w:rPr>
                <w:sz w:val="24"/>
                <w:szCs w:val="24"/>
              </w:rPr>
            </w:pPr>
            <w:r w:rsidDel="00000000" w:rsidR="00000000" w:rsidRPr="00000000">
              <w:rPr>
                <w:sz w:val="24"/>
                <w:szCs w:val="24"/>
                <w:rtl w:val="0"/>
              </w:rPr>
              <w:t xml:space="preserve">After the kick-off session, comes guided</w:t>
            </w:r>
            <w:r w:rsidDel="00000000" w:rsidR="00000000" w:rsidRPr="00000000">
              <w:rPr>
                <w:b w:val="1"/>
                <w:sz w:val="24"/>
                <w:szCs w:val="24"/>
                <w:rtl w:val="0"/>
              </w:rPr>
              <w:t xml:space="preserve"> </w:t>
            </w:r>
            <w:r w:rsidDel="00000000" w:rsidR="00000000" w:rsidRPr="00000000">
              <w:rPr>
                <w:sz w:val="24"/>
                <w:szCs w:val="24"/>
                <w:rtl w:val="0"/>
              </w:rPr>
              <w:t xml:space="preserve">work</w:t>
            </w:r>
            <w:r w:rsidDel="00000000" w:rsidR="00000000" w:rsidRPr="00000000">
              <w:rPr>
                <w:b w:val="1"/>
                <w:sz w:val="24"/>
                <w:szCs w:val="24"/>
                <w:rtl w:val="0"/>
              </w:rPr>
              <w:t xml:space="preserve">.</w:t>
            </w:r>
            <w:r w:rsidDel="00000000" w:rsidR="00000000" w:rsidRPr="00000000">
              <w:rPr>
                <w:sz w:val="24"/>
                <w:szCs w:val="24"/>
                <w:rtl w:val="0"/>
              </w:rPr>
              <w:t xml:space="preserve"> This means that while students work, teachers act as facilitators and use open-ended questions to prompt critical thinking (e.g., “What happens if the sensor doesn’t trigger the pump?”). Their responsibility is also to monitor team dynamics and intervene when necessary to resolve conflicts or redistribute tasks.</w:t>
            </w:r>
          </w:p>
          <w:p w:rsidR="00000000" w:rsidDel="00000000" w:rsidP="00000000" w:rsidRDefault="00000000" w:rsidRPr="00000000" w14:paraId="000001AA">
            <w:pPr>
              <w:spacing w:after="160" w:line="259" w:lineRule="auto"/>
              <w:rPr>
                <w:sz w:val="24"/>
                <w:szCs w:val="24"/>
              </w:rPr>
            </w:pPr>
            <w:r w:rsidDel="00000000" w:rsidR="00000000" w:rsidRPr="00000000">
              <w:rPr>
                <w:sz w:val="24"/>
                <w:szCs w:val="24"/>
                <w:rtl w:val="0"/>
              </w:rPr>
              <w:t xml:space="preserve">At last, the use of scaffold</w:t>
            </w:r>
            <w:r w:rsidDel="00000000" w:rsidR="00000000" w:rsidRPr="00000000">
              <w:rPr>
                <w:b w:val="1"/>
                <w:sz w:val="24"/>
                <w:szCs w:val="24"/>
                <w:rtl w:val="0"/>
              </w:rPr>
              <w:t xml:space="preserve"> </w:t>
            </w:r>
            <w:r w:rsidDel="00000000" w:rsidR="00000000" w:rsidRPr="00000000">
              <w:rPr>
                <w:sz w:val="24"/>
                <w:szCs w:val="24"/>
                <w:rtl w:val="0"/>
              </w:rPr>
              <w:t xml:space="preserve">learning may be valuable</w:t>
            </w:r>
            <w:r w:rsidDel="00000000" w:rsidR="00000000" w:rsidRPr="00000000">
              <w:rPr>
                <w:b w:val="1"/>
                <w:sz w:val="24"/>
                <w:szCs w:val="24"/>
                <w:rtl w:val="0"/>
              </w:rPr>
              <w:t xml:space="preserve">.</w:t>
            </w:r>
            <w:r w:rsidDel="00000000" w:rsidR="00000000" w:rsidRPr="00000000">
              <w:rPr>
                <w:sz w:val="24"/>
                <w:szCs w:val="24"/>
                <w:rtl w:val="0"/>
              </w:rPr>
              <w:t xml:space="preserve"> If a team struggles, teacher has to provide hints or mini-lessons (e.g., a 10-minute explanation of how relays work).</w:t>
            </w:r>
          </w:p>
          <w:p w:rsidR="00000000" w:rsidDel="00000000" w:rsidP="00000000" w:rsidRDefault="00000000" w:rsidRPr="00000000" w14:paraId="000001AB">
            <w:pPr>
              <w:spacing w:after="160" w:line="259" w:lineRule="auto"/>
              <w:rPr>
                <w:sz w:val="24"/>
                <w:szCs w:val="24"/>
              </w:rPr>
            </w:pPr>
            <w:r w:rsidDel="00000000" w:rsidR="00000000" w:rsidRPr="00000000">
              <w:rPr>
                <w:rtl w:val="0"/>
              </w:rPr>
            </w:r>
          </w:p>
          <w:p w:rsidR="00000000" w:rsidDel="00000000" w:rsidP="00000000" w:rsidRDefault="00000000" w:rsidRPr="00000000" w14:paraId="000001AC">
            <w:pPr>
              <w:spacing w:after="160" w:line="259" w:lineRule="auto"/>
              <w:rPr>
                <w:sz w:val="24"/>
                <w:szCs w:val="24"/>
              </w:rPr>
            </w:pPr>
            <w:r w:rsidDel="00000000" w:rsidR="00000000" w:rsidRPr="00000000">
              <w:rPr>
                <w:b w:val="1"/>
                <w:sz w:val="24"/>
                <w:szCs w:val="24"/>
                <w:rtl w:val="0"/>
              </w:rPr>
              <w:t xml:space="preserve">Step 6: Reflection and documentation</w:t>
            </w:r>
            <w:r w:rsidDel="00000000" w:rsidR="00000000" w:rsidRPr="00000000">
              <w:rPr>
                <w:rtl w:val="0"/>
              </w:rPr>
            </w:r>
          </w:p>
          <w:p w:rsidR="00000000" w:rsidDel="00000000" w:rsidP="00000000" w:rsidRDefault="00000000" w:rsidRPr="00000000" w14:paraId="000001AD">
            <w:pPr>
              <w:spacing w:after="160" w:line="259" w:lineRule="auto"/>
              <w:rPr>
                <w:sz w:val="24"/>
                <w:szCs w:val="24"/>
              </w:rPr>
            </w:pPr>
            <w:r w:rsidDel="00000000" w:rsidR="00000000" w:rsidRPr="00000000">
              <w:rPr>
                <w:sz w:val="24"/>
                <w:szCs w:val="24"/>
                <w:rtl w:val="0"/>
              </w:rPr>
              <w:t xml:space="preserve">Teachers will guide students to document and reflect on their learning process. The responsibility includes:</w:t>
            </w:r>
          </w:p>
          <w:p w:rsidR="00000000" w:rsidDel="00000000" w:rsidP="00000000" w:rsidRDefault="00000000" w:rsidRPr="00000000" w14:paraId="000001AE">
            <w:pPr>
              <w:numPr>
                <w:ilvl w:val="0"/>
                <w:numId w:val="32"/>
              </w:numPr>
              <w:spacing w:line="259" w:lineRule="auto"/>
              <w:ind w:left="720" w:hanging="360"/>
              <w:rPr>
                <w:sz w:val="24"/>
                <w:szCs w:val="24"/>
              </w:rPr>
            </w:pPr>
            <w:r w:rsidDel="00000000" w:rsidR="00000000" w:rsidRPr="00000000">
              <w:rPr>
                <w:sz w:val="24"/>
                <w:szCs w:val="24"/>
                <w:rtl w:val="0"/>
              </w:rPr>
              <w:t xml:space="preserve">Use logs or journals to record design decisions, challenges faced, and solutions found.</w:t>
            </w:r>
          </w:p>
          <w:p w:rsidR="00000000" w:rsidDel="00000000" w:rsidP="00000000" w:rsidRDefault="00000000" w:rsidRPr="00000000" w14:paraId="000001AF">
            <w:pPr>
              <w:numPr>
                <w:ilvl w:val="0"/>
                <w:numId w:val="32"/>
              </w:numPr>
              <w:spacing w:after="160" w:line="259" w:lineRule="auto"/>
              <w:ind w:left="720" w:hanging="360"/>
              <w:rPr>
                <w:sz w:val="24"/>
                <w:szCs w:val="24"/>
              </w:rPr>
            </w:pPr>
            <w:r w:rsidDel="00000000" w:rsidR="00000000" w:rsidRPr="00000000">
              <w:rPr>
                <w:sz w:val="24"/>
                <w:szCs w:val="24"/>
                <w:rtl w:val="0"/>
              </w:rPr>
              <w:t xml:space="preserve">Schedule regular reflection sessions where teams discuss:</w:t>
            </w:r>
          </w:p>
          <w:p w:rsidR="00000000" w:rsidDel="00000000" w:rsidP="00000000" w:rsidRDefault="00000000" w:rsidRPr="00000000" w14:paraId="000001B0">
            <w:pPr>
              <w:spacing w:after="160" w:line="259" w:lineRule="auto"/>
              <w:rPr>
                <w:color w:val="0b6a6f"/>
                <w:sz w:val="24"/>
                <w:szCs w:val="24"/>
              </w:rPr>
            </w:pPr>
            <w:r w:rsidDel="00000000" w:rsidR="00000000" w:rsidRPr="00000000">
              <w:rPr>
                <w:color w:val="0b6a6f"/>
                <w:sz w:val="24"/>
                <w:szCs w:val="24"/>
                <w:rtl w:val="0"/>
              </w:rPr>
              <w:t xml:space="preserve">What’s going well?</w:t>
            </w:r>
          </w:p>
          <w:p w:rsidR="00000000" w:rsidDel="00000000" w:rsidP="00000000" w:rsidRDefault="00000000" w:rsidRPr="00000000" w14:paraId="000001B1">
            <w:pPr>
              <w:spacing w:after="160" w:line="259" w:lineRule="auto"/>
              <w:rPr>
                <w:color w:val="0b6a6f"/>
                <w:sz w:val="24"/>
                <w:szCs w:val="24"/>
              </w:rPr>
            </w:pPr>
            <w:r w:rsidDel="00000000" w:rsidR="00000000" w:rsidRPr="00000000">
              <w:rPr>
                <w:color w:val="0b6a6f"/>
                <w:sz w:val="24"/>
                <w:szCs w:val="24"/>
                <w:rtl w:val="0"/>
              </w:rPr>
              <w:t xml:space="preserve">What needs improvement?</w:t>
            </w:r>
          </w:p>
          <w:p w:rsidR="00000000" w:rsidDel="00000000" w:rsidP="00000000" w:rsidRDefault="00000000" w:rsidRPr="00000000" w14:paraId="000001B2">
            <w:pPr>
              <w:spacing w:after="160" w:line="259" w:lineRule="auto"/>
              <w:rPr>
                <w:color w:val="0b6a6f"/>
                <w:sz w:val="24"/>
                <w:szCs w:val="24"/>
              </w:rPr>
            </w:pPr>
            <w:r w:rsidDel="00000000" w:rsidR="00000000" w:rsidRPr="00000000">
              <w:rPr>
                <w:color w:val="0b6a6f"/>
                <w:sz w:val="24"/>
                <w:szCs w:val="24"/>
                <w:rtl w:val="0"/>
              </w:rPr>
              <w:t xml:space="preserve">What will they change in the next phase?</w:t>
            </w:r>
          </w:p>
          <w:p w:rsidR="00000000" w:rsidDel="00000000" w:rsidP="00000000" w:rsidRDefault="00000000" w:rsidRPr="00000000" w14:paraId="000001B3">
            <w:pPr>
              <w:numPr>
                <w:ilvl w:val="0"/>
                <w:numId w:val="32"/>
              </w:numPr>
              <w:spacing w:after="160" w:line="259" w:lineRule="auto"/>
              <w:ind w:left="720" w:hanging="360"/>
              <w:rPr>
                <w:sz w:val="24"/>
                <w:szCs w:val="24"/>
              </w:rPr>
            </w:pPr>
            <w:r w:rsidDel="00000000" w:rsidR="00000000" w:rsidRPr="00000000">
              <w:rPr>
                <w:sz w:val="24"/>
                <w:szCs w:val="24"/>
                <w:rtl w:val="0"/>
              </w:rPr>
              <w:t xml:space="preserve">Participate in mock reflection sessions to learn how to prompt meaningful discussions.</w:t>
            </w:r>
          </w:p>
          <w:p w:rsidR="00000000" w:rsidDel="00000000" w:rsidP="00000000" w:rsidRDefault="00000000" w:rsidRPr="00000000" w14:paraId="000001B4">
            <w:pPr>
              <w:spacing w:after="160" w:line="259" w:lineRule="auto"/>
              <w:rPr>
                <w:sz w:val="24"/>
                <w:szCs w:val="24"/>
              </w:rPr>
            </w:pPr>
            <w:r w:rsidDel="00000000" w:rsidR="00000000" w:rsidRPr="00000000">
              <w:rPr>
                <w:rtl w:val="0"/>
              </w:rPr>
            </w:r>
          </w:p>
          <w:p w:rsidR="00000000" w:rsidDel="00000000" w:rsidP="00000000" w:rsidRDefault="00000000" w:rsidRPr="00000000" w14:paraId="000001B5">
            <w:pPr>
              <w:spacing w:after="160" w:line="259" w:lineRule="auto"/>
              <w:rPr>
                <w:sz w:val="24"/>
                <w:szCs w:val="24"/>
              </w:rPr>
            </w:pPr>
            <w:r w:rsidDel="00000000" w:rsidR="00000000" w:rsidRPr="00000000">
              <w:rPr>
                <w:b w:val="1"/>
                <w:sz w:val="24"/>
                <w:szCs w:val="24"/>
                <w:rtl w:val="0"/>
              </w:rPr>
              <w:t xml:space="preserve">Step 7: Evaluate the projects</w:t>
            </w:r>
            <w:r w:rsidDel="00000000" w:rsidR="00000000" w:rsidRPr="00000000">
              <w:rPr>
                <w:rtl w:val="0"/>
              </w:rPr>
            </w:r>
          </w:p>
          <w:p w:rsidR="00000000" w:rsidDel="00000000" w:rsidP="00000000" w:rsidRDefault="00000000" w:rsidRPr="00000000" w14:paraId="000001B6">
            <w:pPr>
              <w:spacing w:after="160" w:line="259" w:lineRule="auto"/>
              <w:rPr>
                <w:sz w:val="24"/>
                <w:szCs w:val="24"/>
              </w:rPr>
            </w:pPr>
            <w:r w:rsidDel="00000000" w:rsidR="00000000" w:rsidRPr="00000000">
              <w:rPr>
                <w:sz w:val="24"/>
                <w:szCs w:val="24"/>
                <w:rtl w:val="0"/>
              </w:rPr>
              <w:t xml:space="preserve">Teachers will learn assessment techniques to evaluate both the process and the final</w:t>
            </w:r>
            <w:r w:rsidDel="00000000" w:rsidR="00000000" w:rsidRPr="00000000">
              <w:rPr>
                <w:b w:val="1"/>
                <w:sz w:val="24"/>
                <w:szCs w:val="24"/>
                <w:rtl w:val="0"/>
              </w:rPr>
              <w:t xml:space="preserve"> </w:t>
            </w:r>
            <w:r w:rsidDel="00000000" w:rsidR="00000000" w:rsidRPr="00000000">
              <w:rPr>
                <w:sz w:val="24"/>
                <w:szCs w:val="24"/>
                <w:rtl w:val="0"/>
              </w:rPr>
              <w:t xml:space="preserve">product:</w:t>
            </w:r>
          </w:p>
          <w:p w:rsidR="00000000" w:rsidDel="00000000" w:rsidP="00000000" w:rsidRDefault="00000000" w:rsidRPr="00000000" w14:paraId="000001B7">
            <w:pPr>
              <w:spacing w:after="160" w:line="259" w:lineRule="auto"/>
              <w:rPr>
                <w:sz w:val="24"/>
                <w:szCs w:val="24"/>
              </w:rPr>
            </w:pPr>
            <w:r w:rsidDel="00000000" w:rsidR="00000000" w:rsidRPr="00000000">
              <w:rPr>
                <w:sz w:val="24"/>
                <w:szCs w:val="24"/>
                <w:rtl w:val="0"/>
              </w:rPr>
              <w:t xml:space="preserve">Process evaluation</w:t>
            </w:r>
            <w:r w:rsidDel="00000000" w:rsidR="00000000" w:rsidRPr="00000000">
              <w:rPr>
                <w:b w:val="1"/>
                <w:sz w:val="24"/>
                <w:szCs w:val="24"/>
                <w:rtl w:val="0"/>
              </w:rPr>
              <w:t xml:space="preserve">:</w:t>
            </w:r>
            <w:r w:rsidDel="00000000" w:rsidR="00000000" w:rsidRPr="00000000">
              <w:rPr>
                <w:sz w:val="24"/>
                <w:szCs w:val="24"/>
                <w:rtl w:val="0"/>
              </w:rPr>
              <w:t xml:space="preserve"> Use rubrics to assess teamwork, problem-solving, and collaboration.</w:t>
            </w:r>
          </w:p>
          <w:p w:rsidR="00000000" w:rsidDel="00000000" w:rsidP="00000000" w:rsidRDefault="00000000" w:rsidRPr="00000000" w14:paraId="000001B8">
            <w:pPr>
              <w:spacing w:after="160" w:line="259" w:lineRule="auto"/>
              <w:rPr>
                <w:sz w:val="24"/>
                <w:szCs w:val="24"/>
              </w:rPr>
            </w:pPr>
            <w:r w:rsidDel="00000000" w:rsidR="00000000" w:rsidRPr="00000000">
              <w:rPr>
                <w:sz w:val="24"/>
                <w:szCs w:val="24"/>
                <w:rtl w:val="0"/>
              </w:rPr>
              <w:t xml:space="preserve">Product evaluation</w:t>
            </w:r>
            <w:r w:rsidDel="00000000" w:rsidR="00000000" w:rsidRPr="00000000">
              <w:rPr>
                <w:b w:val="1"/>
                <w:sz w:val="24"/>
                <w:szCs w:val="24"/>
                <w:rtl w:val="0"/>
              </w:rPr>
              <w:t xml:space="preserve">:</w:t>
            </w:r>
            <w:r w:rsidDel="00000000" w:rsidR="00000000" w:rsidRPr="00000000">
              <w:rPr>
                <w:sz w:val="24"/>
                <w:szCs w:val="24"/>
                <w:rtl w:val="0"/>
              </w:rPr>
              <w:t xml:space="preserve"> Check functionality and creativity in the final product. For example, does the “Smart Plant Watering System” turn on only when the soil is dry?</w:t>
            </w:r>
          </w:p>
          <w:p w:rsidR="00000000" w:rsidDel="00000000" w:rsidP="00000000" w:rsidRDefault="00000000" w:rsidRPr="00000000" w14:paraId="000001B9">
            <w:pPr>
              <w:spacing w:after="160" w:line="259" w:lineRule="auto"/>
              <w:rPr>
                <w:sz w:val="24"/>
                <w:szCs w:val="24"/>
              </w:rPr>
            </w:pPr>
            <w:r w:rsidDel="00000000" w:rsidR="00000000" w:rsidRPr="00000000">
              <w:rPr>
                <w:sz w:val="24"/>
                <w:szCs w:val="24"/>
                <w:rtl w:val="0"/>
              </w:rPr>
              <w:t xml:space="preserve">Share success</w:t>
            </w:r>
            <w:r w:rsidDel="00000000" w:rsidR="00000000" w:rsidRPr="00000000">
              <w:rPr>
                <w:b w:val="1"/>
                <w:sz w:val="24"/>
                <w:szCs w:val="24"/>
                <w:rtl w:val="0"/>
              </w:rPr>
              <w:t xml:space="preserve">:</w:t>
            </w:r>
            <w:r w:rsidDel="00000000" w:rsidR="00000000" w:rsidRPr="00000000">
              <w:rPr>
                <w:sz w:val="24"/>
                <w:szCs w:val="24"/>
                <w:rtl w:val="0"/>
              </w:rPr>
              <w:t xml:space="preserve"> Teachers will learn how to organize project showcases where students present their work to peers, parents, or community members.</w:t>
            </w:r>
          </w:p>
          <w:p w:rsidR="00000000" w:rsidDel="00000000" w:rsidP="00000000" w:rsidRDefault="00000000" w:rsidRPr="00000000" w14:paraId="000001BA">
            <w:pPr>
              <w:spacing w:after="160" w:line="259" w:lineRule="auto"/>
              <w:rPr>
                <w:sz w:val="24"/>
                <w:szCs w:val="24"/>
              </w:rPr>
            </w:pPr>
            <w:r w:rsidDel="00000000" w:rsidR="00000000" w:rsidRPr="00000000">
              <w:rPr>
                <w:rtl w:val="0"/>
              </w:rPr>
            </w:r>
          </w:p>
          <w:p w:rsidR="00000000" w:rsidDel="00000000" w:rsidP="00000000" w:rsidRDefault="00000000" w:rsidRPr="00000000" w14:paraId="000001BB">
            <w:pPr>
              <w:spacing w:after="160" w:line="259" w:lineRule="auto"/>
              <w:rPr>
                <w:sz w:val="24"/>
                <w:szCs w:val="24"/>
              </w:rPr>
            </w:pPr>
            <w:r w:rsidDel="00000000" w:rsidR="00000000" w:rsidRPr="00000000">
              <w:rPr>
                <w:b w:val="1"/>
                <w:sz w:val="24"/>
                <w:szCs w:val="24"/>
                <w:rtl w:val="0"/>
              </w:rPr>
              <w:t xml:space="preserve">Step 8: Reflect on Teacher practice</w:t>
            </w:r>
            <w:r w:rsidDel="00000000" w:rsidR="00000000" w:rsidRPr="00000000">
              <w:rPr>
                <w:rtl w:val="0"/>
              </w:rPr>
            </w:r>
          </w:p>
          <w:p w:rsidR="00000000" w:rsidDel="00000000" w:rsidP="00000000" w:rsidRDefault="00000000" w:rsidRPr="00000000" w14:paraId="000001BC">
            <w:pPr>
              <w:spacing w:after="160" w:line="259" w:lineRule="auto"/>
              <w:rPr>
                <w:sz w:val="24"/>
                <w:szCs w:val="24"/>
              </w:rPr>
            </w:pPr>
            <w:r w:rsidDel="00000000" w:rsidR="00000000" w:rsidRPr="00000000">
              <w:rPr>
                <w:sz w:val="24"/>
                <w:szCs w:val="24"/>
                <w:rtl w:val="0"/>
              </w:rPr>
              <w:t xml:space="preserve">After implementing the project, teachers will reflect on their own facilitation skills:</w:t>
            </w:r>
          </w:p>
          <w:p w:rsidR="00000000" w:rsidDel="00000000" w:rsidP="00000000" w:rsidRDefault="00000000" w:rsidRPr="00000000" w14:paraId="000001BD">
            <w:pPr>
              <w:numPr>
                <w:ilvl w:val="0"/>
                <w:numId w:val="29"/>
              </w:numPr>
              <w:spacing w:line="259" w:lineRule="auto"/>
              <w:ind w:left="720" w:hanging="360"/>
              <w:rPr>
                <w:color w:val="0b6a6f"/>
                <w:sz w:val="24"/>
                <w:szCs w:val="24"/>
              </w:rPr>
            </w:pPr>
            <w:r w:rsidDel="00000000" w:rsidR="00000000" w:rsidRPr="00000000">
              <w:rPr>
                <w:color w:val="0b6a6f"/>
                <w:sz w:val="24"/>
                <w:szCs w:val="24"/>
                <w:rtl w:val="0"/>
              </w:rPr>
              <w:t xml:space="preserve">Did the project meet its learning objectives?</w:t>
            </w:r>
          </w:p>
          <w:p w:rsidR="00000000" w:rsidDel="00000000" w:rsidP="00000000" w:rsidRDefault="00000000" w:rsidRPr="00000000" w14:paraId="000001BE">
            <w:pPr>
              <w:numPr>
                <w:ilvl w:val="0"/>
                <w:numId w:val="29"/>
              </w:numPr>
              <w:spacing w:line="259" w:lineRule="auto"/>
              <w:ind w:left="720" w:hanging="360"/>
              <w:rPr>
                <w:color w:val="0b6a6f"/>
                <w:sz w:val="24"/>
                <w:szCs w:val="24"/>
              </w:rPr>
            </w:pPr>
            <w:r w:rsidDel="00000000" w:rsidR="00000000" w:rsidRPr="00000000">
              <w:rPr>
                <w:color w:val="0b6a6f"/>
                <w:sz w:val="24"/>
                <w:szCs w:val="24"/>
                <w:rtl w:val="0"/>
              </w:rPr>
              <w:t xml:space="preserve">Were students engaged and motivated?</w:t>
            </w:r>
          </w:p>
          <w:p w:rsidR="00000000" w:rsidDel="00000000" w:rsidP="00000000" w:rsidRDefault="00000000" w:rsidRPr="00000000" w14:paraId="000001BF">
            <w:pPr>
              <w:numPr>
                <w:ilvl w:val="0"/>
                <w:numId w:val="29"/>
              </w:numPr>
              <w:spacing w:after="160" w:line="259" w:lineRule="auto"/>
              <w:ind w:left="720" w:hanging="360"/>
              <w:rPr>
                <w:color w:val="0b6a6f"/>
                <w:sz w:val="24"/>
                <w:szCs w:val="24"/>
              </w:rPr>
            </w:pPr>
            <w:r w:rsidDel="00000000" w:rsidR="00000000" w:rsidRPr="00000000">
              <w:rPr>
                <w:color w:val="0b6a6f"/>
                <w:sz w:val="24"/>
                <w:szCs w:val="24"/>
                <w:rtl w:val="0"/>
              </w:rPr>
              <w:t xml:space="preserve">What adjustments could improve future projects?</w:t>
            </w:r>
          </w:p>
          <w:p w:rsidR="00000000" w:rsidDel="00000000" w:rsidP="00000000" w:rsidRDefault="00000000" w:rsidRPr="00000000" w14:paraId="000001C0">
            <w:pPr>
              <w:tabs>
                <w:tab w:val="left" w:leader="none" w:pos="2190"/>
              </w:tabs>
              <w:spacing w:after="160" w:line="259" w:lineRule="auto"/>
              <w:rPr>
                <w:sz w:val="24"/>
                <w:szCs w:val="24"/>
              </w:rPr>
            </w:pPr>
            <w:r w:rsidDel="00000000" w:rsidR="00000000" w:rsidRPr="00000000">
              <w:rPr>
                <w:sz w:val="24"/>
                <w:szCs w:val="24"/>
                <w:rtl w:val="0"/>
              </w:rPr>
              <w:t xml:space="preserve">Following these steps, teachers will gain a practical understanding of project-based learning with Arduino, enabling them to design, manage and assess student-driven projects effectively. They will develop skills to facilitate collaboration, guide critical thinking, and connect projects to real-world applications, ensuring meaningful student engagement. Through hands-on training, teachers will practice every phase of project implementation, leaving them equipped to foster innovation and teamwork in their classrooms.</w:t>
            </w:r>
          </w:p>
          <w:p w:rsidR="00000000" w:rsidDel="00000000" w:rsidP="00000000" w:rsidRDefault="00000000" w:rsidRPr="00000000" w14:paraId="000001C1">
            <w:pPr>
              <w:tabs>
                <w:tab w:val="left" w:leader="none" w:pos="2190"/>
              </w:tabs>
              <w:spacing w:after="160" w:line="259" w:lineRule="auto"/>
              <w:rPr>
                <w:sz w:val="24"/>
                <w:szCs w:val="24"/>
              </w:rPr>
            </w:pPr>
            <w:r w:rsidDel="00000000" w:rsidR="00000000" w:rsidRPr="00000000">
              <w:rPr>
                <w:rtl w:val="0"/>
              </w:rPr>
            </w:r>
          </w:p>
          <w:p w:rsidR="00000000" w:rsidDel="00000000" w:rsidP="00000000" w:rsidRDefault="00000000" w:rsidRPr="00000000" w14:paraId="000001C2">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2grqrue" w:id="14"/>
            <w:bookmarkEnd w:id="14"/>
            <w:r w:rsidDel="00000000" w:rsidR="00000000" w:rsidRPr="00000000">
              <w:rPr>
                <w:rFonts w:ascii="Century Gothic" w:cs="Century Gothic" w:eastAsia="Century Gothic" w:hAnsi="Century Gothic"/>
                <w:color w:val="0b6a6f"/>
                <w:sz w:val="32"/>
                <w:szCs w:val="32"/>
                <w:rtl w:val="0"/>
              </w:rPr>
              <w:t xml:space="preserve">5.2.5 Resources and Materials</w:t>
            </w:r>
          </w:p>
          <w:p w:rsidR="00000000" w:rsidDel="00000000" w:rsidP="00000000" w:rsidRDefault="00000000" w:rsidRPr="00000000" w14:paraId="000001C3">
            <w:pPr>
              <w:spacing w:after="240" w:before="240" w:line="259" w:lineRule="auto"/>
              <w:rPr>
                <w:sz w:val="24"/>
                <w:szCs w:val="24"/>
              </w:rPr>
            </w:pPr>
            <w:r w:rsidDel="00000000" w:rsidR="00000000" w:rsidRPr="00000000">
              <w:rPr>
                <w:sz w:val="24"/>
                <w:szCs w:val="24"/>
                <w:rtl w:val="0"/>
              </w:rPr>
              <w:t xml:space="preserve">This module provides teachers with a curated set of resources and materials necessary to implement effective project-based learning activities using Arduino. These include both training resources for teachers and classroom materials to support hands-on projects.</w:t>
            </w:r>
          </w:p>
          <w:p w:rsidR="00000000" w:rsidDel="00000000" w:rsidP="00000000" w:rsidRDefault="00000000" w:rsidRPr="00000000" w14:paraId="000001C4">
            <w:pPr>
              <w:spacing w:after="40" w:before="240" w:line="259" w:lineRule="auto"/>
              <w:rPr>
                <w:b w:val="1"/>
                <w:sz w:val="24"/>
                <w:szCs w:val="24"/>
              </w:rPr>
            </w:pPr>
            <w:r w:rsidDel="00000000" w:rsidR="00000000" w:rsidRPr="00000000">
              <w:rPr>
                <w:b w:val="1"/>
                <w:sz w:val="24"/>
                <w:szCs w:val="24"/>
                <w:rtl w:val="0"/>
              </w:rPr>
              <w:t xml:space="preserve">Training resources for Teachers:</w:t>
            </w:r>
          </w:p>
          <w:p w:rsidR="00000000" w:rsidDel="00000000" w:rsidP="00000000" w:rsidRDefault="00000000" w:rsidRPr="00000000" w14:paraId="000001C5">
            <w:pPr>
              <w:spacing w:after="240" w:before="240" w:line="259" w:lineRule="auto"/>
              <w:rPr>
                <w:sz w:val="24"/>
                <w:szCs w:val="24"/>
              </w:rPr>
            </w:pPr>
            <w:r w:rsidDel="00000000" w:rsidR="00000000" w:rsidRPr="00000000">
              <w:rPr>
                <w:sz w:val="24"/>
                <w:szCs w:val="24"/>
                <w:rtl w:val="0"/>
              </w:rPr>
              <w:t xml:space="preserve">Arduino Project Hub (</w:t>
            </w:r>
            <w:hyperlink r:id="rId19">
              <w:r w:rsidDel="00000000" w:rsidR="00000000" w:rsidRPr="00000000">
                <w:rPr>
                  <w:color w:val="1155cc"/>
                  <w:sz w:val="24"/>
                  <w:szCs w:val="24"/>
                  <w:u w:val="single"/>
                  <w:rtl w:val="0"/>
                </w:rPr>
                <w:t xml:space="preserve">https://projecthub.arduino.cc/</w:t>
              </w:r>
            </w:hyperlink>
            <w:r w:rsidDel="00000000" w:rsidR="00000000" w:rsidRPr="00000000">
              <w:rPr>
                <w:sz w:val="24"/>
                <w:szCs w:val="24"/>
                <w:rtl w:val="0"/>
              </w:rPr>
              <w:t xml:space="preserve">): A collection of community-created Arduino projects with detailed instructions and coding examples, useful for inspiring classroom activities.</w:t>
            </w:r>
          </w:p>
          <w:p w:rsidR="00000000" w:rsidDel="00000000" w:rsidP="00000000" w:rsidRDefault="00000000" w:rsidRPr="00000000" w14:paraId="000001C6">
            <w:pPr>
              <w:spacing w:after="240" w:before="240" w:line="259" w:lineRule="auto"/>
              <w:rPr>
                <w:sz w:val="24"/>
                <w:szCs w:val="24"/>
              </w:rPr>
            </w:pPr>
            <w:r w:rsidDel="00000000" w:rsidR="00000000" w:rsidRPr="00000000">
              <w:rPr>
                <w:sz w:val="24"/>
                <w:szCs w:val="24"/>
                <w:rtl w:val="0"/>
              </w:rPr>
              <w:t xml:space="preserve">Arduino starter guide (</w:t>
            </w:r>
            <w:hyperlink r:id="rId20">
              <w:r w:rsidDel="00000000" w:rsidR="00000000" w:rsidRPr="00000000">
                <w:rPr>
                  <w:color w:val="1155cc"/>
                  <w:sz w:val="24"/>
                  <w:szCs w:val="24"/>
                  <w:u w:val="single"/>
                  <w:rtl w:val="0"/>
                </w:rPr>
                <w:t xml:space="preserve">https://docs.arduino.cc/learn/starting-guide/getting-started-arduino/</w:t>
              </w:r>
            </w:hyperlink>
            <w:r w:rsidDel="00000000" w:rsidR="00000000" w:rsidRPr="00000000">
              <w:rPr>
                <w:sz w:val="24"/>
                <w:szCs w:val="24"/>
                <w:rtl w:val="0"/>
              </w:rPr>
              <w:t xml:space="preserve">): A comprehensive resource to help teachers understand Arduino basics, coding principles, and sensor integration.</w:t>
            </w:r>
          </w:p>
          <w:p w:rsidR="00000000" w:rsidDel="00000000" w:rsidP="00000000" w:rsidRDefault="00000000" w:rsidRPr="00000000" w14:paraId="000001C7">
            <w:pPr>
              <w:spacing w:after="240" w:before="240" w:line="259" w:lineRule="auto"/>
              <w:rPr>
                <w:sz w:val="24"/>
                <w:szCs w:val="24"/>
              </w:rPr>
            </w:pPr>
            <w:r w:rsidDel="00000000" w:rsidR="00000000" w:rsidRPr="00000000">
              <w:rPr>
                <w:sz w:val="24"/>
                <w:szCs w:val="24"/>
                <w:rtl w:val="0"/>
              </w:rPr>
              <w:t xml:space="preserve">Arduino PBL tutorials (</w:t>
            </w:r>
            <w:hyperlink r:id="rId21">
              <w:r w:rsidDel="00000000" w:rsidR="00000000" w:rsidRPr="00000000">
                <w:rPr>
                  <w:color w:val="1155cc"/>
                  <w:sz w:val="24"/>
                  <w:szCs w:val="24"/>
                  <w:u w:val="single"/>
                  <w:rtl w:val="0"/>
                </w:rPr>
                <w:t xml:space="preserve">https://learn.adafruit.com/</w:t>
              </w:r>
            </w:hyperlink>
            <w:r w:rsidDel="00000000" w:rsidR="00000000" w:rsidRPr="00000000">
              <w:rPr>
                <w:sz w:val="24"/>
                <w:szCs w:val="24"/>
                <w:rtl w:val="0"/>
              </w:rPr>
              <w:t xml:space="preserve">): Step-by-step tutorials that integrate Arduino with project-based learning techniques, focusing on interdisciplinary applications.</w:t>
            </w:r>
          </w:p>
          <w:p w:rsidR="00000000" w:rsidDel="00000000" w:rsidP="00000000" w:rsidRDefault="00000000" w:rsidRPr="00000000" w14:paraId="000001C8">
            <w:pPr>
              <w:spacing w:after="240" w:before="240" w:line="259" w:lineRule="auto"/>
              <w:rPr>
                <w:sz w:val="24"/>
                <w:szCs w:val="24"/>
              </w:rPr>
            </w:pPr>
            <w:r w:rsidDel="00000000" w:rsidR="00000000" w:rsidRPr="00000000">
              <w:rPr>
                <w:rtl w:val="0"/>
              </w:rPr>
            </w:r>
          </w:p>
          <w:p w:rsidR="00000000" w:rsidDel="00000000" w:rsidP="00000000" w:rsidRDefault="00000000" w:rsidRPr="00000000" w14:paraId="000001C9">
            <w:pPr>
              <w:spacing w:after="40" w:before="240" w:line="259" w:lineRule="auto"/>
              <w:rPr>
                <w:b w:val="1"/>
                <w:sz w:val="24"/>
                <w:szCs w:val="24"/>
              </w:rPr>
            </w:pPr>
            <w:r w:rsidDel="00000000" w:rsidR="00000000" w:rsidRPr="00000000">
              <w:rPr>
                <w:b w:val="1"/>
                <w:sz w:val="24"/>
                <w:szCs w:val="24"/>
                <w:rtl w:val="0"/>
              </w:rPr>
              <w:t xml:space="preserve">Classroom materials/equipment:</w:t>
            </w:r>
          </w:p>
          <w:p w:rsidR="00000000" w:rsidDel="00000000" w:rsidP="00000000" w:rsidRDefault="00000000" w:rsidRPr="00000000" w14:paraId="000001CA">
            <w:pPr>
              <w:spacing w:after="240" w:before="240" w:line="259" w:lineRule="auto"/>
              <w:rPr>
                <w:sz w:val="24"/>
                <w:szCs w:val="24"/>
              </w:rPr>
            </w:pPr>
            <w:r w:rsidDel="00000000" w:rsidR="00000000" w:rsidRPr="00000000">
              <w:rPr>
                <w:sz w:val="24"/>
                <w:szCs w:val="24"/>
                <w:rtl w:val="0"/>
              </w:rPr>
              <w:t xml:space="preserve">Basic Arduino Kits: Each group requires an Arduino Uno, breadboards, jumper wires, LEDs, resistors, and a USB cable for coding and testing. These are available for purchase at</w:t>
            </w:r>
            <w:hyperlink r:id="rId22">
              <w:r w:rsidDel="00000000" w:rsidR="00000000" w:rsidRPr="00000000">
                <w:rPr>
                  <w:sz w:val="24"/>
                  <w:szCs w:val="24"/>
                  <w:rtl w:val="0"/>
                </w:rPr>
                <w:t xml:space="preserve"> </w:t>
              </w:r>
            </w:hyperlink>
            <w:hyperlink r:id="rId23">
              <w:r w:rsidDel="00000000" w:rsidR="00000000" w:rsidRPr="00000000">
                <w:rPr>
                  <w:color w:val="1155cc"/>
                  <w:sz w:val="24"/>
                  <w:szCs w:val="24"/>
                  <w:u w:val="single"/>
                  <w:rtl w:val="0"/>
                </w:rPr>
                <w:t xml:space="preserve">https://store.arduino.cc/</w:t>
              </w:r>
            </w:hyperlink>
            <w:r w:rsidDel="00000000" w:rsidR="00000000" w:rsidRPr="00000000">
              <w:rPr>
                <w:sz w:val="24"/>
                <w:szCs w:val="24"/>
                <w:rtl w:val="0"/>
              </w:rPr>
              <w:t xml:space="preserve">.</w:t>
            </w:r>
          </w:p>
          <w:p w:rsidR="00000000" w:rsidDel="00000000" w:rsidP="00000000" w:rsidRDefault="00000000" w:rsidRPr="00000000" w14:paraId="000001CB">
            <w:pPr>
              <w:spacing w:after="240" w:before="240" w:line="259" w:lineRule="auto"/>
              <w:rPr>
                <w:sz w:val="24"/>
                <w:szCs w:val="24"/>
              </w:rPr>
            </w:pPr>
            <w:r w:rsidDel="00000000" w:rsidR="00000000" w:rsidRPr="00000000">
              <w:rPr>
                <w:sz w:val="24"/>
                <w:szCs w:val="24"/>
                <w:rtl w:val="0"/>
              </w:rPr>
              <w:t xml:space="preserve">Sensors and Modules (</w:t>
            </w:r>
            <w:hyperlink r:id="rId24">
              <w:r w:rsidDel="00000000" w:rsidR="00000000" w:rsidRPr="00000000">
                <w:rPr>
                  <w:color w:val="1155cc"/>
                  <w:sz w:val="24"/>
                  <w:szCs w:val="24"/>
                  <w:u w:val="single"/>
                  <w:rtl w:val="0"/>
                </w:rPr>
                <w:t xml:space="preserve">https://store.arduino.cc/collections/boards-modules?filter.p.product_type=Modules</w:t>
              </w:r>
            </w:hyperlink>
            <w:r w:rsidDel="00000000" w:rsidR="00000000" w:rsidRPr="00000000">
              <w:rPr>
                <w:sz w:val="24"/>
                <w:szCs w:val="24"/>
                <w:rtl w:val="0"/>
              </w:rPr>
              <w:t xml:space="preserve"> and </w:t>
            </w:r>
            <w:hyperlink r:id="rId25">
              <w:r w:rsidDel="00000000" w:rsidR="00000000" w:rsidRPr="00000000">
                <w:rPr>
                  <w:color w:val="1155cc"/>
                  <w:sz w:val="24"/>
                  <w:szCs w:val="24"/>
                  <w:u w:val="single"/>
                  <w:rtl w:val="0"/>
                </w:rPr>
                <w:t xml:space="preserve">https://store.arduino.cc/collections/sensors</w:t>
              </w:r>
            </w:hyperlink>
            <w:r w:rsidDel="00000000" w:rsidR="00000000" w:rsidRPr="00000000">
              <w:rPr>
                <w:sz w:val="24"/>
                <w:szCs w:val="24"/>
                <w:rtl w:val="0"/>
              </w:rPr>
              <w:t xml:space="preserve">): Depending on the project, additional components like temperature sensors (DHT11/22), soil moisture sensors, or LCD displays may be required.</w:t>
            </w:r>
          </w:p>
          <w:p w:rsidR="00000000" w:rsidDel="00000000" w:rsidP="00000000" w:rsidRDefault="00000000" w:rsidRPr="00000000" w14:paraId="000001CC">
            <w:pPr>
              <w:spacing w:after="240" w:before="240" w:line="259" w:lineRule="auto"/>
              <w:rPr>
                <w:sz w:val="24"/>
                <w:szCs w:val="24"/>
              </w:rPr>
            </w:pPr>
            <w:r w:rsidDel="00000000" w:rsidR="00000000" w:rsidRPr="00000000">
              <w:rPr>
                <w:sz w:val="24"/>
                <w:szCs w:val="24"/>
                <w:rtl w:val="0"/>
              </w:rPr>
              <w:t xml:space="preserve">Power supplies (</w:t>
            </w:r>
            <w:hyperlink r:id="rId26">
              <w:r w:rsidDel="00000000" w:rsidR="00000000" w:rsidRPr="00000000">
                <w:rPr>
                  <w:color w:val="1155cc"/>
                  <w:sz w:val="24"/>
                  <w:szCs w:val="24"/>
                  <w:u w:val="single"/>
                  <w:rtl w:val="0"/>
                </w:rPr>
                <w:t xml:space="preserve">https://docs.arduino.cc/learn/electronics/power-pins/</w:t>
              </w:r>
            </w:hyperlink>
            <w:r w:rsidDel="00000000" w:rsidR="00000000" w:rsidRPr="00000000">
              <w:rPr>
                <w:sz w:val="24"/>
                <w:szCs w:val="24"/>
                <w:rtl w:val="0"/>
              </w:rPr>
              <w:t xml:space="preserve">): Battery packs or adapters to power Arduino boards during project work.</w:t>
            </w:r>
          </w:p>
          <w:p w:rsidR="00000000" w:rsidDel="00000000" w:rsidP="00000000" w:rsidRDefault="00000000" w:rsidRPr="00000000" w14:paraId="000001CD">
            <w:pPr>
              <w:spacing w:after="240" w:before="240" w:line="259" w:lineRule="auto"/>
              <w:rPr>
                <w:sz w:val="24"/>
                <w:szCs w:val="24"/>
              </w:rPr>
            </w:pPr>
            <w:r w:rsidDel="00000000" w:rsidR="00000000" w:rsidRPr="00000000">
              <w:rPr>
                <w:sz w:val="24"/>
                <w:szCs w:val="24"/>
                <w:rtl w:val="0"/>
              </w:rPr>
              <w:t xml:space="preserve">Printed templates: Ready-to-use templates for project planning, role assignments, and assessment rubrics. Templates can be downloaded from</w:t>
            </w:r>
            <w:hyperlink r:id="rId27">
              <w:r w:rsidDel="00000000" w:rsidR="00000000" w:rsidRPr="00000000">
                <w:rPr>
                  <w:sz w:val="24"/>
                  <w:szCs w:val="24"/>
                  <w:rtl w:val="0"/>
                </w:rPr>
                <w:t xml:space="preserve"> </w:t>
              </w:r>
            </w:hyperlink>
            <w:hyperlink r:id="rId28">
              <w:r w:rsidDel="00000000" w:rsidR="00000000" w:rsidRPr="00000000">
                <w:rPr>
                  <w:color w:val="1155cc"/>
                  <w:sz w:val="24"/>
                  <w:szCs w:val="24"/>
                  <w:u w:val="single"/>
                  <w:rtl w:val="0"/>
                </w:rPr>
                <w:t xml:space="preserve">https://www.arduino.cc/education</w:t>
              </w:r>
            </w:hyperlink>
            <w:r w:rsidDel="00000000" w:rsidR="00000000" w:rsidRPr="00000000">
              <w:rPr>
                <w:sz w:val="24"/>
                <w:szCs w:val="24"/>
                <w:rtl w:val="0"/>
              </w:rPr>
              <w:t xml:space="preserve">.</w:t>
            </w:r>
          </w:p>
          <w:p w:rsidR="00000000" w:rsidDel="00000000" w:rsidP="00000000" w:rsidRDefault="00000000" w:rsidRPr="00000000" w14:paraId="000001CE">
            <w:pPr>
              <w:spacing w:after="240" w:before="240" w:line="259" w:lineRule="auto"/>
              <w:rPr>
                <w:sz w:val="24"/>
                <w:szCs w:val="24"/>
              </w:rPr>
            </w:pPr>
            <w:r w:rsidDel="00000000" w:rsidR="00000000" w:rsidRPr="00000000">
              <w:rPr>
                <w:rtl w:val="0"/>
              </w:rPr>
            </w:r>
          </w:p>
          <w:p w:rsidR="00000000" w:rsidDel="00000000" w:rsidP="00000000" w:rsidRDefault="00000000" w:rsidRPr="00000000" w14:paraId="000001CF">
            <w:pPr>
              <w:spacing w:after="40" w:before="240" w:line="259" w:lineRule="auto"/>
              <w:rPr>
                <w:b w:val="1"/>
                <w:sz w:val="24"/>
                <w:szCs w:val="24"/>
              </w:rPr>
            </w:pPr>
            <w:r w:rsidDel="00000000" w:rsidR="00000000" w:rsidRPr="00000000">
              <w:rPr>
                <w:b w:val="1"/>
                <w:sz w:val="24"/>
                <w:szCs w:val="24"/>
                <w:rtl w:val="0"/>
              </w:rPr>
              <w:t xml:space="preserve">Reflection and feedback tools:</w:t>
            </w:r>
          </w:p>
          <w:p w:rsidR="00000000" w:rsidDel="00000000" w:rsidP="00000000" w:rsidRDefault="00000000" w:rsidRPr="00000000" w14:paraId="000001D0">
            <w:pPr>
              <w:spacing w:after="240" w:before="240" w:line="259" w:lineRule="auto"/>
              <w:rPr>
                <w:sz w:val="24"/>
                <w:szCs w:val="24"/>
              </w:rPr>
            </w:pPr>
            <w:r w:rsidDel="00000000" w:rsidR="00000000" w:rsidRPr="00000000">
              <w:rPr>
                <w:sz w:val="24"/>
                <w:szCs w:val="24"/>
                <w:rtl w:val="0"/>
              </w:rPr>
              <w:t xml:space="preserve">Self-Assessment Forms (</w:t>
            </w:r>
            <w:hyperlink r:id="rId29">
              <w:r w:rsidDel="00000000" w:rsidR="00000000" w:rsidRPr="00000000">
                <w:rPr>
                  <w:color w:val="1155cc"/>
                  <w:sz w:val="24"/>
                  <w:szCs w:val="24"/>
                  <w:u w:val="single"/>
                  <w:rtl w:val="0"/>
                </w:rPr>
                <w:t xml:space="preserve">https://www.arduino.cc/education</w:t>
              </w:r>
            </w:hyperlink>
            <w:r w:rsidDel="00000000" w:rsidR="00000000" w:rsidRPr="00000000">
              <w:rPr>
                <w:sz w:val="24"/>
                <w:szCs w:val="24"/>
                <w:rtl w:val="0"/>
              </w:rPr>
              <w:t xml:space="preserve">): Editable forms for students and teachers to reflect on the learning process and outcomes. These can be customized to suit specific project goals.</w:t>
            </w:r>
          </w:p>
          <w:p w:rsidR="00000000" w:rsidDel="00000000" w:rsidP="00000000" w:rsidRDefault="00000000" w:rsidRPr="00000000" w14:paraId="000001D1">
            <w:pPr>
              <w:spacing w:after="240" w:before="240" w:line="259" w:lineRule="auto"/>
              <w:rPr>
                <w:sz w:val="24"/>
                <w:szCs w:val="24"/>
              </w:rPr>
            </w:pPr>
            <w:r w:rsidDel="00000000" w:rsidR="00000000" w:rsidRPr="00000000">
              <w:rPr>
                <w:sz w:val="24"/>
                <w:szCs w:val="24"/>
                <w:rtl w:val="0"/>
              </w:rPr>
              <w:t xml:space="preserve">Group reflection prompts: Prompts to facilitate discussions on challenges faced, solutions devised, and lessons learned during the project. Sample prompts are included in the Arduino Educators Guide (</w:t>
            </w:r>
            <w:hyperlink r:id="rId30">
              <w:r w:rsidDel="00000000" w:rsidR="00000000" w:rsidRPr="00000000">
                <w:rPr>
                  <w:color w:val="1155cc"/>
                  <w:sz w:val="24"/>
                  <w:szCs w:val="24"/>
                  <w:u w:val="single"/>
                  <w:rtl w:val="0"/>
                </w:rPr>
                <w:t xml:space="preserve">https://content.arduino.cc/assets/CTCEducatorsBrochure_2018.pdf</w:t>
              </w:r>
            </w:hyperlink>
            <w:r w:rsidDel="00000000" w:rsidR="00000000" w:rsidRPr="00000000">
              <w:rPr>
                <w:sz w:val="24"/>
                <w:szCs w:val="24"/>
                <w:rtl w:val="0"/>
              </w:rPr>
              <w:t xml:space="preserve">).</w:t>
            </w:r>
          </w:p>
          <w:p w:rsidR="00000000" w:rsidDel="00000000" w:rsidP="00000000" w:rsidRDefault="00000000" w:rsidRPr="00000000" w14:paraId="000001D2">
            <w:pPr>
              <w:spacing w:after="160" w:line="259" w:lineRule="auto"/>
              <w:rPr>
                <w:sz w:val="24"/>
                <w:szCs w:val="24"/>
              </w:rPr>
            </w:pPr>
            <w:r w:rsidDel="00000000" w:rsidR="00000000" w:rsidRPr="00000000">
              <w:rPr>
                <w:rtl w:val="0"/>
              </w:rPr>
            </w:r>
          </w:p>
          <w:p w:rsidR="00000000" w:rsidDel="00000000" w:rsidP="00000000" w:rsidRDefault="00000000" w:rsidRPr="00000000" w14:paraId="000001D3">
            <w:pPr>
              <w:pStyle w:val="Heading2"/>
              <w:keepNext w:val="0"/>
              <w:keepLines w:val="0"/>
              <w:spacing w:after="160" w:before="0" w:line="259" w:lineRule="auto"/>
              <w:rPr>
                <w:rFonts w:ascii="Century Gothic" w:cs="Century Gothic" w:eastAsia="Century Gothic" w:hAnsi="Century Gothic"/>
                <w:color w:val="0b6a6f"/>
                <w:sz w:val="32"/>
                <w:szCs w:val="32"/>
              </w:rPr>
            </w:pPr>
            <w:bookmarkStart w:colFirst="0" w:colLast="0" w:name="_heading=h.vx1227" w:id="15"/>
            <w:bookmarkEnd w:id="15"/>
            <w:r w:rsidDel="00000000" w:rsidR="00000000" w:rsidRPr="00000000">
              <w:rPr>
                <w:rFonts w:ascii="Century Gothic" w:cs="Century Gothic" w:eastAsia="Century Gothic" w:hAnsi="Century Gothic"/>
                <w:color w:val="0b6a6f"/>
                <w:sz w:val="32"/>
                <w:szCs w:val="32"/>
                <w:rtl w:val="0"/>
              </w:rPr>
              <w:t xml:space="preserve">5.2.6 Adaptations for People with SEN</w:t>
            </w:r>
          </w:p>
          <w:p w:rsidR="00000000" w:rsidDel="00000000" w:rsidP="00000000" w:rsidRDefault="00000000" w:rsidRPr="00000000" w14:paraId="000001D4">
            <w:pPr>
              <w:spacing w:after="240" w:before="240" w:line="259" w:lineRule="auto"/>
              <w:rPr>
                <w:sz w:val="24"/>
                <w:szCs w:val="24"/>
              </w:rPr>
            </w:pPr>
            <w:r w:rsidDel="00000000" w:rsidR="00000000" w:rsidRPr="00000000">
              <w:rPr>
                <w:sz w:val="24"/>
                <w:szCs w:val="24"/>
                <w:rtl w:val="0"/>
              </w:rPr>
              <w:t xml:space="preserve">Module 5.2 requires thoughtful adaptations to ensure that students with special educational needs (SEN) can actively participate and benefit from the learning process. Teachers will learn strategies to create inclusive environments by adapting project-based learning (PBL) activities to meet diverse needs while leveraging individual strengths.</w:t>
            </w:r>
          </w:p>
          <w:p w:rsidR="00000000" w:rsidDel="00000000" w:rsidP="00000000" w:rsidRDefault="00000000" w:rsidRPr="00000000" w14:paraId="000001D5">
            <w:pPr>
              <w:spacing w:after="240" w:before="240" w:line="259" w:lineRule="auto"/>
              <w:rPr>
                <w:sz w:val="24"/>
                <w:szCs w:val="24"/>
              </w:rPr>
            </w:pPr>
            <w:r w:rsidDel="00000000" w:rsidR="00000000" w:rsidRPr="00000000">
              <w:rPr>
                <w:sz w:val="24"/>
                <w:szCs w:val="24"/>
                <w:rtl w:val="0"/>
              </w:rPr>
              <w:t xml:space="preserve">Projects will be simplified without diminishing their educational value. Teachers will learn to modify tasks, such as using pre-written coding templates that students can edit rather than writing code from scratch. Complex hardware assembly tasks can be simplified by pre-connecting components like sensors or using plug-and-play modules. Breaking down projects into smaller, clear steps with explicit instructions will also help students work at their own pace.</w:t>
            </w:r>
          </w:p>
          <w:p w:rsidR="00000000" w:rsidDel="00000000" w:rsidP="00000000" w:rsidRDefault="00000000" w:rsidRPr="00000000" w14:paraId="000001D6">
            <w:pPr>
              <w:spacing w:after="240" w:before="240" w:line="259" w:lineRule="auto"/>
              <w:rPr>
                <w:sz w:val="24"/>
                <w:szCs w:val="24"/>
              </w:rPr>
            </w:pPr>
            <w:r w:rsidDel="00000000" w:rsidR="00000000" w:rsidRPr="00000000">
              <w:rPr>
                <w:sz w:val="24"/>
                <w:szCs w:val="24"/>
                <w:rtl w:val="0"/>
              </w:rPr>
              <w:t xml:space="preserve">To accommodate different learning styles, teachers will use multimodal instructions. Visual aids, such as diagrams and videos, will illustrate how components like sensors and breadboards connect to Arduino boards. Hands-on demonstrations will provide tactile learning opportunities, while pairing written instructions with verbal explanations will ensure clarity for students with auditory or visual processing challenges.</w:t>
            </w:r>
          </w:p>
          <w:p w:rsidR="00000000" w:rsidDel="00000000" w:rsidP="00000000" w:rsidRDefault="00000000" w:rsidRPr="00000000" w14:paraId="000001D7">
            <w:pPr>
              <w:spacing w:after="240" w:before="240" w:line="259" w:lineRule="auto"/>
              <w:rPr>
                <w:sz w:val="24"/>
                <w:szCs w:val="24"/>
              </w:rPr>
            </w:pPr>
            <w:r w:rsidDel="00000000" w:rsidR="00000000" w:rsidRPr="00000000">
              <w:rPr>
                <w:sz w:val="24"/>
                <w:szCs w:val="24"/>
                <w:rtl w:val="0"/>
              </w:rPr>
              <w:t xml:space="preserve">Group roles will be adapted to align with students’ abilities and interests, ensuring everyone has a meaningful contribution. For instance, students with motor difficulties can focus on coding or documentation, while those with strong verbal skills can take on roles such as team presenter or coordinator. Rotating roles periodically will allow students to experience and develop different skills throughout the project.</w:t>
            </w:r>
          </w:p>
          <w:p w:rsidR="00000000" w:rsidDel="00000000" w:rsidP="00000000" w:rsidRDefault="00000000" w:rsidRPr="00000000" w14:paraId="000001D8">
            <w:pPr>
              <w:spacing w:after="240" w:before="240" w:line="259" w:lineRule="auto"/>
              <w:rPr>
                <w:sz w:val="24"/>
                <w:szCs w:val="24"/>
              </w:rPr>
            </w:pPr>
            <w:r w:rsidDel="00000000" w:rsidR="00000000" w:rsidRPr="00000000">
              <w:rPr>
                <w:sz w:val="24"/>
                <w:szCs w:val="24"/>
                <w:rtl w:val="0"/>
              </w:rPr>
              <w:t xml:space="preserve">Assistive technologies will play a key role in making Arduino projects accessible. Text-to-speech software can help students with reading difficulties understand coding instructions, while adaptive input devices such as large-button keyboards can support students with motor impairments. For visually impaired students, high-contrast displays or audible outputs for sensor data can provide accessibility.</w:t>
            </w:r>
          </w:p>
          <w:p w:rsidR="00000000" w:rsidDel="00000000" w:rsidP="00000000" w:rsidRDefault="00000000" w:rsidRPr="00000000" w14:paraId="000001D9">
            <w:pPr>
              <w:spacing w:after="240" w:before="240" w:line="259" w:lineRule="auto"/>
              <w:rPr>
                <w:sz w:val="24"/>
                <w:szCs w:val="24"/>
              </w:rPr>
            </w:pPr>
            <w:r w:rsidDel="00000000" w:rsidR="00000000" w:rsidRPr="00000000">
              <w:rPr>
                <w:sz w:val="24"/>
                <w:szCs w:val="24"/>
                <w:rtl w:val="0"/>
              </w:rPr>
              <w:t xml:space="preserve">Teachers will scaffold problem-solving to support students with SEN. They will provide structured troubleshooting guides, including diagrams and sample solutions, and encourage collaborative approaches such as think-pair-share, where students brainstorm solutions in pairs before tackling problems as a group. Regular checkpoints during the project will help review progress and address challenges early.</w:t>
            </w:r>
          </w:p>
          <w:p w:rsidR="00000000" w:rsidDel="00000000" w:rsidP="00000000" w:rsidRDefault="00000000" w:rsidRPr="00000000" w14:paraId="000001DA">
            <w:pPr>
              <w:spacing w:after="240" w:before="240" w:line="259" w:lineRule="auto"/>
              <w:rPr>
                <w:sz w:val="24"/>
                <w:szCs w:val="24"/>
              </w:rPr>
            </w:pPr>
            <w:r w:rsidDel="00000000" w:rsidR="00000000" w:rsidRPr="00000000">
              <w:rPr>
                <w:sz w:val="24"/>
                <w:szCs w:val="24"/>
                <w:rtl w:val="0"/>
              </w:rPr>
              <w:t xml:space="preserve">Project evaluation will focus on inclusivity, rewarding effort, teamwork, and creativity rather than solely emphasizing technical precision. Teachers will allow alternative outputs for projects, such as verbal presentations or creative visual displays, for students who may find coding or hardware assembly challenging. Individualized feedback will emphasize growth and development for each student.</w:t>
            </w:r>
          </w:p>
          <w:p w:rsidR="00000000" w:rsidDel="00000000" w:rsidP="00000000" w:rsidRDefault="00000000" w:rsidRPr="00000000" w14:paraId="000001DB">
            <w:pPr>
              <w:spacing w:after="240" w:before="240" w:line="259" w:lineRule="auto"/>
              <w:rPr>
                <w:sz w:val="24"/>
                <w:szCs w:val="24"/>
              </w:rPr>
            </w:pPr>
            <w:r w:rsidDel="00000000" w:rsidR="00000000" w:rsidRPr="00000000">
              <w:rPr>
                <w:sz w:val="24"/>
                <w:szCs w:val="24"/>
                <w:rtl w:val="0"/>
              </w:rPr>
              <w:t xml:space="preserve">To ensure a comfortable learning environment for students with sensory sensitivities, teachers will adapt classroom settings. Noise levels will be minimized by designating quiet areas for group discussions or coding. The classroom will feature soft lighting and organized workspaces to avoid overstimulation. Teachers will also provide sensory breaks for students who may feel overwhelmed during prolonged activities.</w:t>
            </w:r>
          </w:p>
          <w:p w:rsidR="00000000" w:rsidDel="00000000" w:rsidP="00000000" w:rsidRDefault="00000000" w:rsidRPr="00000000" w14:paraId="000001DC">
            <w:pPr>
              <w:spacing w:line="259" w:lineRule="auto"/>
              <w:jc w:val="both"/>
              <w:rPr>
                <w:rFonts w:ascii="Calibri" w:cs="Calibri" w:eastAsia="Calibri" w:hAnsi="Calibri"/>
                <w:i w:val="1"/>
                <w:color w:val="000000"/>
                <w:sz w:val="22"/>
                <w:szCs w:val="22"/>
              </w:rPr>
            </w:pPr>
            <w:r w:rsidDel="00000000" w:rsidR="00000000" w:rsidRPr="00000000">
              <w:rPr>
                <w:rtl w:val="0"/>
              </w:rPr>
            </w:r>
          </w:p>
        </w:tc>
      </w:tr>
    </w:tbl>
    <w:p w:rsidR="00000000" w:rsidDel="00000000" w:rsidP="00000000" w:rsidRDefault="00000000" w:rsidRPr="00000000" w14:paraId="000001DD">
      <w:pPr>
        <w:spacing w:after="160" w:line="256" w:lineRule="auto"/>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1DE">
      <w:pPr>
        <w:spacing w:line="259" w:lineRule="auto"/>
        <w:rPr>
          <w:sz w:val="22"/>
          <w:szCs w:val="22"/>
        </w:rPr>
      </w:pPr>
      <w:r w:rsidDel="00000000" w:rsidR="00000000" w:rsidRPr="00000000">
        <w:rPr>
          <w:rtl w:val="0"/>
        </w:rPr>
      </w:r>
    </w:p>
    <w:tbl>
      <w:tblPr>
        <w:tblStyle w:val="Table10"/>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1DF">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1E1">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1</w:t>
            </w:r>
            <w:r w:rsidDel="00000000" w:rsidR="00000000" w:rsidRPr="00000000">
              <w:rPr>
                <w:rtl w:val="0"/>
              </w:rPr>
            </w:r>
          </w:p>
        </w:tc>
        <w:tc>
          <w:tcPr/>
          <w:p w:rsidR="00000000" w:rsidDel="00000000" w:rsidP="00000000" w:rsidRDefault="00000000" w:rsidRPr="00000000" w14:paraId="000001E2">
            <w:pPr>
              <w:spacing w:line="259" w:lineRule="auto"/>
              <w:rPr>
                <w:color w:val="1f3863"/>
                <w:sz w:val="28"/>
                <w:szCs w:val="28"/>
              </w:rPr>
            </w:pPr>
            <w:r w:rsidDel="00000000" w:rsidR="00000000" w:rsidRPr="00000000">
              <w:rPr>
                <w:sz w:val="22"/>
                <w:szCs w:val="22"/>
                <w:rtl w:val="0"/>
              </w:rPr>
              <w:t xml:space="preserve">Title: </w:t>
            </w:r>
            <w:r w:rsidDel="00000000" w:rsidR="00000000" w:rsidRPr="00000000">
              <w:rPr>
                <w:color w:val="1f3863"/>
                <w:sz w:val="28"/>
                <w:szCs w:val="28"/>
                <w:rtl w:val="0"/>
              </w:rPr>
              <w:t xml:space="preserve">Introduction to project-based learning (PBL)</w:t>
            </w:r>
          </w:p>
          <w:p w:rsidR="00000000" w:rsidDel="00000000" w:rsidP="00000000" w:rsidRDefault="00000000" w:rsidRPr="00000000" w14:paraId="000001E3">
            <w:pPr>
              <w:spacing w:after="240" w:before="240" w:line="259" w:lineRule="auto"/>
              <w:rPr>
                <w:sz w:val="24"/>
                <w:szCs w:val="24"/>
              </w:rPr>
            </w:pPr>
            <w:r w:rsidDel="00000000" w:rsidR="00000000" w:rsidRPr="00000000">
              <w:rPr>
                <w:sz w:val="24"/>
                <w:szCs w:val="24"/>
                <w:rtl w:val="0"/>
              </w:rPr>
              <w:t xml:space="preserve">Objective: Understand the principles of PBL and how they apply to Arduino projects.</w:t>
            </w:r>
          </w:p>
          <w:p w:rsidR="00000000" w:rsidDel="00000000" w:rsidP="00000000" w:rsidRDefault="00000000" w:rsidRPr="00000000" w14:paraId="000001E4">
            <w:pPr>
              <w:spacing w:after="240" w:before="240" w:line="259" w:lineRule="auto"/>
              <w:rPr>
                <w:sz w:val="24"/>
                <w:szCs w:val="24"/>
              </w:rPr>
            </w:pPr>
            <w:r w:rsidDel="00000000" w:rsidR="00000000" w:rsidRPr="00000000">
              <w:rPr>
                <w:sz w:val="24"/>
                <w:szCs w:val="24"/>
                <w:rtl w:val="0"/>
              </w:rPr>
              <w:t xml:space="preserve">Duration: 45 minutes</w:t>
              <w:br w:type="textWrapping"/>
              <w:t xml:space="preserve">Equipment: projector, presentation slides, brainstorming templates</w:t>
              <w:br w:type="textWrapping"/>
              <w:t xml:space="preserve">Flow:</w:t>
            </w:r>
          </w:p>
          <w:p w:rsidR="00000000" w:rsidDel="00000000" w:rsidP="00000000" w:rsidRDefault="00000000" w:rsidRPr="00000000" w14:paraId="000001E5">
            <w:pPr>
              <w:numPr>
                <w:ilvl w:val="0"/>
                <w:numId w:val="9"/>
              </w:numPr>
              <w:spacing w:before="240" w:line="259" w:lineRule="auto"/>
              <w:ind w:left="720" w:hanging="360"/>
              <w:rPr>
                <w:sz w:val="24"/>
                <w:szCs w:val="24"/>
              </w:rPr>
            </w:pPr>
            <w:r w:rsidDel="00000000" w:rsidR="00000000" w:rsidRPr="00000000">
              <w:rPr>
                <w:sz w:val="24"/>
                <w:szCs w:val="24"/>
                <w:rtl w:val="0"/>
              </w:rPr>
              <w:t xml:space="preserve">A trainer-led presentation introduces key concepts of PBL, including driving questions, student autonomy, and iterative learning.</w:t>
            </w:r>
          </w:p>
          <w:p w:rsidR="00000000" w:rsidDel="00000000" w:rsidP="00000000" w:rsidRDefault="00000000" w:rsidRPr="00000000" w14:paraId="000001E6">
            <w:pPr>
              <w:numPr>
                <w:ilvl w:val="0"/>
                <w:numId w:val="9"/>
              </w:numPr>
              <w:spacing w:line="259" w:lineRule="auto"/>
              <w:ind w:left="720" w:hanging="360"/>
              <w:rPr>
                <w:sz w:val="24"/>
                <w:szCs w:val="24"/>
              </w:rPr>
            </w:pPr>
            <w:r w:rsidDel="00000000" w:rsidR="00000000" w:rsidRPr="00000000">
              <w:rPr>
                <w:sz w:val="24"/>
                <w:szCs w:val="24"/>
                <w:rtl w:val="0"/>
              </w:rPr>
              <w:t xml:space="preserve">Teachers work in small groups to brainstorm potential arduino project ideas linked to real-world challenges.</w:t>
            </w:r>
          </w:p>
          <w:p w:rsidR="00000000" w:rsidDel="00000000" w:rsidP="00000000" w:rsidRDefault="00000000" w:rsidRPr="00000000" w14:paraId="000001E7">
            <w:pPr>
              <w:numPr>
                <w:ilvl w:val="0"/>
                <w:numId w:val="9"/>
              </w:numPr>
              <w:spacing w:after="240" w:line="259" w:lineRule="auto"/>
              <w:ind w:left="720" w:hanging="360"/>
              <w:rPr>
                <w:sz w:val="24"/>
                <w:szCs w:val="24"/>
              </w:rPr>
            </w:pPr>
            <w:r w:rsidDel="00000000" w:rsidR="00000000" w:rsidRPr="00000000">
              <w:rPr>
                <w:sz w:val="24"/>
                <w:szCs w:val="24"/>
                <w:rtl w:val="0"/>
              </w:rPr>
              <w:t xml:space="preserve">Each group identifies how their idea connects to curriculum objectives, sharing insights with the larger group during a brief discussion.</w:t>
            </w:r>
            <w:r w:rsidDel="00000000" w:rsidR="00000000" w:rsidRPr="00000000">
              <w:rPr>
                <w:rtl w:val="0"/>
              </w:rPr>
            </w:r>
          </w:p>
        </w:tc>
      </w:tr>
    </w:tbl>
    <w:p w:rsidR="00000000" w:rsidDel="00000000" w:rsidP="00000000" w:rsidRDefault="00000000" w:rsidRPr="00000000" w14:paraId="000001E8">
      <w:pPr>
        <w:spacing w:line="259" w:lineRule="auto"/>
        <w:rPr>
          <w:sz w:val="22"/>
          <w:szCs w:val="22"/>
        </w:rPr>
      </w:pPr>
      <w:r w:rsidDel="00000000" w:rsidR="00000000" w:rsidRPr="00000000">
        <w:rPr>
          <w:rtl w:val="0"/>
        </w:rPr>
      </w:r>
    </w:p>
    <w:p w:rsidR="00000000" w:rsidDel="00000000" w:rsidP="00000000" w:rsidRDefault="00000000" w:rsidRPr="00000000" w14:paraId="000001E9">
      <w:pPr>
        <w:spacing w:after="160" w:line="256" w:lineRule="auto"/>
        <w:rPr>
          <w:sz w:val="22"/>
          <w:szCs w:val="22"/>
        </w:rPr>
      </w:pPr>
      <w:r w:rsidDel="00000000" w:rsidR="00000000" w:rsidRPr="00000000">
        <w:rPr>
          <w:rtl w:val="0"/>
        </w:rPr>
      </w:r>
    </w:p>
    <w:p w:rsidR="00000000" w:rsidDel="00000000" w:rsidP="00000000" w:rsidRDefault="00000000" w:rsidRPr="00000000" w14:paraId="000001EA">
      <w:pPr>
        <w:spacing w:after="160" w:line="256" w:lineRule="auto"/>
        <w:rPr>
          <w:sz w:val="22"/>
          <w:szCs w:val="22"/>
        </w:rPr>
      </w:pPr>
      <w:r w:rsidDel="00000000" w:rsidR="00000000" w:rsidRPr="00000000">
        <w:rPr>
          <w:rtl w:val="0"/>
        </w:rPr>
      </w:r>
    </w:p>
    <w:p w:rsidR="00000000" w:rsidDel="00000000" w:rsidP="00000000" w:rsidRDefault="00000000" w:rsidRPr="00000000" w14:paraId="000001EB">
      <w:pPr>
        <w:spacing w:line="259" w:lineRule="auto"/>
        <w:rPr>
          <w:sz w:val="22"/>
          <w:szCs w:val="22"/>
        </w:rPr>
      </w:pPr>
      <w:r w:rsidDel="00000000" w:rsidR="00000000" w:rsidRPr="00000000">
        <w:rPr>
          <w:rtl w:val="0"/>
        </w:rPr>
      </w:r>
    </w:p>
    <w:sdt>
      <w:sdtPr>
        <w:lock w:val="contentLocked"/>
        <w:tag w:val="goog_rdk_1"/>
      </w:sdtPr>
      <w:sdtContent>
        <w:tbl>
          <w:tblPr>
            <w:tblStyle w:val="Table11"/>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1EC">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1EE">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2</w:t>
                </w:r>
                <w:r w:rsidDel="00000000" w:rsidR="00000000" w:rsidRPr="00000000">
                  <w:rPr>
                    <w:rtl w:val="0"/>
                  </w:rPr>
                </w:r>
              </w:p>
            </w:tc>
            <w:tc>
              <w:tcPr/>
              <w:p w:rsidR="00000000" w:rsidDel="00000000" w:rsidP="00000000" w:rsidRDefault="00000000" w:rsidRPr="00000000" w14:paraId="000001EF">
                <w:pPr>
                  <w:spacing w:line="259" w:lineRule="auto"/>
                  <w:rPr>
                    <w:color w:val="1f3863"/>
                    <w:sz w:val="28"/>
                    <w:szCs w:val="28"/>
                  </w:rPr>
                </w:pPr>
                <w:r w:rsidDel="00000000" w:rsidR="00000000" w:rsidRPr="00000000">
                  <w:rPr>
                    <w:sz w:val="22"/>
                    <w:szCs w:val="22"/>
                    <w:rtl w:val="0"/>
                  </w:rPr>
                  <w:t xml:space="preserve">Title: </w:t>
                </w:r>
                <w:r w:rsidDel="00000000" w:rsidR="00000000" w:rsidRPr="00000000">
                  <w:rPr>
                    <w:color w:val="1f3863"/>
                    <w:sz w:val="28"/>
                    <w:szCs w:val="28"/>
                    <w:rtl w:val="0"/>
                  </w:rPr>
                  <w:t xml:space="preserve">Designing an arduino-based project</w:t>
                </w:r>
              </w:p>
              <w:p w:rsidR="00000000" w:rsidDel="00000000" w:rsidP="00000000" w:rsidRDefault="00000000" w:rsidRPr="00000000" w14:paraId="000001F0">
                <w:pPr>
                  <w:spacing w:after="240" w:before="240" w:line="259" w:lineRule="auto"/>
                  <w:rPr>
                    <w:sz w:val="24"/>
                    <w:szCs w:val="24"/>
                  </w:rPr>
                </w:pPr>
                <w:r w:rsidDel="00000000" w:rsidR="00000000" w:rsidRPr="00000000">
                  <w:rPr>
                    <w:sz w:val="24"/>
                    <w:szCs w:val="24"/>
                    <w:rtl w:val="0"/>
                  </w:rPr>
                  <w:t xml:space="preserve">Objective: Practice creating a detailed project outline with clear objectives and milestones.</w:t>
                </w:r>
              </w:p>
              <w:p w:rsidR="00000000" w:rsidDel="00000000" w:rsidP="00000000" w:rsidRDefault="00000000" w:rsidRPr="00000000" w14:paraId="000001F1">
                <w:pPr>
                  <w:spacing w:after="240" w:before="240" w:line="259" w:lineRule="auto"/>
                  <w:rPr>
                    <w:sz w:val="24"/>
                    <w:szCs w:val="24"/>
                  </w:rPr>
                </w:pPr>
                <w:r w:rsidDel="00000000" w:rsidR="00000000" w:rsidRPr="00000000">
                  <w:rPr>
                    <w:sz w:val="24"/>
                    <w:szCs w:val="24"/>
                    <w:rtl w:val="0"/>
                  </w:rPr>
                  <w:t xml:space="preserve">Duration: 1 hour</w:t>
                  <w:br w:type="textWrapping"/>
                  <w:t xml:space="preserve">Equipment: brainstorming templates, example project outlines, resource planning worksheets</w:t>
                  <w:br w:type="textWrapping"/>
                  <w:t xml:space="preserve">Flow:</w:t>
                </w:r>
              </w:p>
              <w:p w:rsidR="00000000" w:rsidDel="00000000" w:rsidP="00000000" w:rsidRDefault="00000000" w:rsidRPr="00000000" w14:paraId="000001F2">
                <w:pPr>
                  <w:numPr>
                    <w:ilvl w:val="0"/>
                    <w:numId w:val="30"/>
                  </w:numPr>
                  <w:spacing w:before="240" w:line="259" w:lineRule="auto"/>
                  <w:ind w:left="720" w:hanging="360"/>
                  <w:rPr>
                    <w:sz w:val="24"/>
                    <w:szCs w:val="24"/>
                  </w:rPr>
                </w:pPr>
                <w:r w:rsidDel="00000000" w:rsidR="00000000" w:rsidRPr="00000000">
                  <w:rPr>
                    <w:sz w:val="24"/>
                    <w:szCs w:val="24"/>
                    <w:rtl w:val="0"/>
                  </w:rPr>
                  <w:t xml:space="preserve">Teachers are provided with a sample project concept (e.g., "smart plant watering system").</w:t>
                </w:r>
              </w:p>
              <w:p w:rsidR="00000000" w:rsidDel="00000000" w:rsidP="00000000" w:rsidRDefault="00000000" w:rsidRPr="00000000" w14:paraId="000001F3">
                <w:pPr>
                  <w:numPr>
                    <w:ilvl w:val="0"/>
                    <w:numId w:val="30"/>
                  </w:numPr>
                  <w:spacing w:line="259" w:lineRule="auto"/>
                  <w:ind w:left="720" w:hanging="360"/>
                  <w:rPr>
                    <w:sz w:val="24"/>
                    <w:szCs w:val="24"/>
                  </w:rPr>
                </w:pPr>
                <w:r w:rsidDel="00000000" w:rsidR="00000000" w:rsidRPr="00000000">
                  <w:rPr>
                    <w:sz w:val="24"/>
                    <w:szCs w:val="24"/>
                    <w:rtl w:val="0"/>
                  </w:rPr>
                  <w:t xml:space="preserve">Groups work collaboratively to create a project outline that includes:</w:t>
                </w:r>
              </w:p>
              <w:p w:rsidR="00000000" w:rsidDel="00000000" w:rsidP="00000000" w:rsidRDefault="00000000" w:rsidRPr="00000000" w14:paraId="000001F4">
                <w:pPr>
                  <w:numPr>
                    <w:ilvl w:val="1"/>
                    <w:numId w:val="30"/>
                  </w:numPr>
                  <w:spacing w:line="259" w:lineRule="auto"/>
                  <w:ind w:left="1440" w:hanging="360"/>
                  <w:rPr>
                    <w:sz w:val="24"/>
                    <w:szCs w:val="24"/>
                  </w:rPr>
                </w:pPr>
                <w:r w:rsidDel="00000000" w:rsidR="00000000" w:rsidRPr="00000000">
                  <w:rPr>
                    <w:sz w:val="24"/>
                    <w:szCs w:val="24"/>
                    <w:rtl w:val="0"/>
                  </w:rPr>
                  <w:t xml:space="preserve">a driving question (e.g., "how can we automate plant care using technology?").</w:t>
                </w:r>
              </w:p>
              <w:p w:rsidR="00000000" w:rsidDel="00000000" w:rsidP="00000000" w:rsidRDefault="00000000" w:rsidRPr="00000000" w14:paraId="000001F5">
                <w:pPr>
                  <w:numPr>
                    <w:ilvl w:val="1"/>
                    <w:numId w:val="30"/>
                  </w:numPr>
                  <w:spacing w:line="259" w:lineRule="auto"/>
                  <w:ind w:left="1440" w:hanging="360"/>
                  <w:rPr>
                    <w:sz w:val="24"/>
                    <w:szCs w:val="24"/>
                  </w:rPr>
                </w:pPr>
                <w:r w:rsidDel="00000000" w:rsidR="00000000" w:rsidRPr="00000000">
                  <w:rPr>
                    <w:sz w:val="24"/>
                    <w:szCs w:val="24"/>
                    <w:rtl w:val="0"/>
                  </w:rPr>
                  <w:t xml:space="preserve">a timeline broken into milestones.</w:t>
                </w:r>
              </w:p>
              <w:p w:rsidR="00000000" w:rsidDel="00000000" w:rsidP="00000000" w:rsidRDefault="00000000" w:rsidRPr="00000000" w14:paraId="000001F6">
                <w:pPr>
                  <w:numPr>
                    <w:ilvl w:val="1"/>
                    <w:numId w:val="30"/>
                  </w:numPr>
                  <w:spacing w:line="259" w:lineRule="auto"/>
                  <w:ind w:left="1440" w:hanging="360"/>
                  <w:rPr>
                    <w:sz w:val="24"/>
                    <w:szCs w:val="24"/>
                  </w:rPr>
                </w:pPr>
                <w:r w:rsidDel="00000000" w:rsidR="00000000" w:rsidRPr="00000000">
                  <w:rPr>
                    <w:sz w:val="24"/>
                    <w:szCs w:val="24"/>
                    <w:rtl w:val="0"/>
                  </w:rPr>
                  <w:t xml:space="preserve">a detailed resource checklist (e.g., arduino uno board, soil moisture sensors, relay modules, jumper wires, breadboard, and a 5v water pump).</w:t>
                </w:r>
              </w:p>
              <w:p w:rsidR="00000000" w:rsidDel="00000000" w:rsidP="00000000" w:rsidRDefault="00000000" w:rsidRPr="00000000" w14:paraId="000001F7">
                <w:pPr>
                  <w:numPr>
                    <w:ilvl w:val="0"/>
                    <w:numId w:val="30"/>
                  </w:numPr>
                  <w:spacing w:after="240" w:line="259" w:lineRule="auto"/>
                  <w:ind w:left="720" w:hanging="360"/>
                  <w:rPr>
                    <w:sz w:val="24"/>
                    <w:szCs w:val="24"/>
                  </w:rPr>
                </w:pPr>
                <w:r w:rsidDel="00000000" w:rsidR="00000000" w:rsidRPr="00000000">
                  <w:rPr>
                    <w:sz w:val="24"/>
                    <w:szCs w:val="24"/>
                    <w:rtl w:val="0"/>
                  </w:rPr>
                  <w:t xml:space="preserve">Groups present their project plans and receive feedback from trainers and peers.</w:t>
                </w:r>
                <w:r w:rsidDel="00000000" w:rsidR="00000000" w:rsidRPr="00000000">
                  <w:rPr>
                    <w:rtl w:val="0"/>
                  </w:rPr>
                </w:r>
              </w:p>
            </w:tc>
          </w:tr>
        </w:tbl>
      </w:sdtContent>
    </w:sdt>
    <w:p w:rsidR="00000000" w:rsidDel="00000000" w:rsidP="00000000" w:rsidRDefault="00000000" w:rsidRPr="00000000" w14:paraId="000001F8">
      <w:pPr>
        <w:spacing w:line="259" w:lineRule="auto"/>
        <w:rPr>
          <w:sz w:val="22"/>
          <w:szCs w:val="22"/>
        </w:rPr>
      </w:pPr>
      <w:r w:rsidDel="00000000" w:rsidR="00000000" w:rsidRPr="00000000">
        <w:rPr>
          <w:rtl w:val="0"/>
        </w:rPr>
      </w:r>
    </w:p>
    <w:p w:rsidR="00000000" w:rsidDel="00000000" w:rsidP="00000000" w:rsidRDefault="00000000" w:rsidRPr="00000000" w14:paraId="000001F9">
      <w:pPr>
        <w:spacing w:line="259" w:lineRule="auto"/>
        <w:rPr>
          <w:sz w:val="22"/>
          <w:szCs w:val="22"/>
        </w:rPr>
      </w:pPr>
      <w:r w:rsidDel="00000000" w:rsidR="00000000" w:rsidRPr="00000000">
        <w:rPr>
          <w:rtl w:val="0"/>
        </w:rPr>
      </w:r>
    </w:p>
    <w:p w:rsidR="00000000" w:rsidDel="00000000" w:rsidP="00000000" w:rsidRDefault="00000000" w:rsidRPr="00000000" w14:paraId="000001FA">
      <w:pPr>
        <w:spacing w:line="259" w:lineRule="auto"/>
        <w:rPr>
          <w:sz w:val="22"/>
          <w:szCs w:val="22"/>
        </w:rPr>
      </w:pPr>
      <w:r w:rsidDel="00000000" w:rsidR="00000000" w:rsidRPr="00000000">
        <w:rPr>
          <w:rtl w:val="0"/>
        </w:rPr>
      </w:r>
    </w:p>
    <w:sdt>
      <w:sdtPr>
        <w:lock w:val="contentLocked"/>
        <w:tag w:val="goog_rdk_2"/>
      </w:sdtPr>
      <w:sdtContent>
        <w:tbl>
          <w:tblPr>
            <w:tblStyle w:val="Table12"/>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1FB">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1FD">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3</w:t>
                </w:r>
                <w:r w:rsidDel="00000000" w:rsidR="00000000" w:rsidRPr="00000000">
                  <w:rPr>
                    <w:rtl w:val="0"/>
                  </w:rPr>
                </w:r>
              </w:p>
            </w:tc>
            <w:tc>
              <w:tcPr/>
              <w:p w:rsidR="00000000" w:rsidDel="00000000" w:rsidP="00000000" w:rsidRDefault="00000000" w:rsidRPr="00000000" w14:paraId="000001FE">
                <w:pPr>
                  <w:spacing w:line="259" w:lineRule="auto"/>
                  <w:rPr>
                    <w:color w:val="1f3863"/>
                    <w:sz w:val="28"/>
                    <w:szCs w:val="28"/>
                  </w:rPr>
                </w:pPr>
                <w:r w:rsidDel="00000000" w:rsidR="00000000" w:rsidRPr="00000000">
                  <w:rPr>
                    <w:sz w:val="22"/>
                    <w:szCs w:val="22"/>
                    <w:rtl w:val="0"/>
                  </w:rPr>
                  <w:t xml:space="preserve">Title: </w:t>
                </w:r>
                <w:r w:rsidDel="00000000" w:rsidR="00000000" w:rsidRPr="00000000">
                  <w:rPr>
                    <w:color w:val="1f3863"/>
                    <w:sz w:val="28"/>
                    <w:szCs w:val="28"/>
                    <w:rtl w:val="0"/>
                  </w:rPr>
                  <w:t xml:space="preserve">Hands-on arduino project practice</w:t>
                </w:r>
              </w:p>
              <w:p w:rsidR="00000000" w:rsidDel="00000000" w:rsidP="00000000" w:rsidRDefault="00000000" w:rsidRPr="00000000" w14:paraId="000001FF">
                <w:pPr>
                  <w:spacing w:after="240" w:before="240" w:line="259" w:lineRule="auto"/>
                  <w:rPr>
                    <w:sz w:val="24"/>
                    <w:szCs w:val="24"/>
                  </w:rPr>
                </w:pPr>
                <w:r w:rsidDel="00000000" w:rsidR="00000000" w:rsidRPr="00000000">
                  <w:rPr>
                    <w:sz w:val="24"/>
                    <w:szCs w:val="24"/>
                    <w:rtl w:val="0"/>
                  </w:rPr>
                  <w:t xml:space="preserve">Objective: Build and troubleshoot a basic Arduino project to simulate the student experience.</w:t>
                </w:r>
              </w:p>
              <w:p w:rsidR="00000000" w:rsidDel="00000000" w:rsidP="00000000" w:rsidRDefault="00000000" w:rsidRPr="00000000" w14:paraId="00000200">
                <w:pPr>
                  <w:spacing w:after="240" w:before="240" w:line="259" w:lineRule="auto"/>
                  <w:rPr>
                    <w:sz w:val="24"/>
                    <w:szCs w:val="24"/>
                  </w:rPr>
                </w:pPr>
                <w:r w:rsidDel="00000000" w:rsidR="00000000" w:rsidRPr="00000000">
                  <w:rPr>
                    <w:sz w:val="24"/>
                    <w:szCs w:val="24"/>
                    <w:rtl w:val="0"/>
                  </w:rPr>
                  <w:t xml:space="preserve">Duration: 2 hours</w:t>
                  <w:br w:type="textWrapping"/>
                  <w:t xml:space="preserve">Equipment: Arduino kits (one per group), sensors (temperature or soil moisture), LEDs, jumper wires, breadboards, laptops with Arduino IDE installed</w:t>
                  <w:br w:type="textWrapping"/>
                  <w:t xml:space="preserve">Flow:</w:t>
                </w:r>
              </w:p>
              <w:p w:rsidR="00000000" w:rsidDel="00000000" w:rsidP="00000000" w:rsidRDefault="00000000" w:rsidRPr="00000000" w14:paraId="00000201">
                <w:pPr>
                  <w:numPr>
                    <w:ilvl w:val="0"/>
                    <w:numId w:val="6"/>
                  </w:numPr>
                  <w:spacing w:before="240" w:line="259" w:lineRule="auto"/>
                  <w:ind w:left="720" w:hanging="360"/>
                  <w:rPr>
                    <w:sz w:val="24"/>
                    <w:szCs w:val="24"/>
                  </w:rPr>
                </w:pPr>
                <w:r w:rsidDel="00000000" w:rsidR="00000000" w:rsidRPr="00000000">
                  <w:rPr>
                    <w:sz w:val="24"/>
                    <w:szCs w:val="24"/>
                    <w:rtl w:val="0"/>
                  </w:rPr>
                  <w:t xml:space="preserve">Teachers assemble a simple arduino project, such as a temperature sensor system with an lcd display.</w:t>
                </w:r>
              </w:p>
              <w:p w:rsidR="00000000" w:rsidDel="00000000" w:rsidP="00000000" w:rsidRDefault="00000000" w:rsidRPr="00000000" w14:paraId="00000202">
                <w:pPr>
                  <w:numPr>
                    <w:ilvl w:val="0"/>
                    <w:numId w:val="6"/>
                  </w:numPr>
                  <w:spacing w:line="259" w:lineRule="auto"/>
                  <w:ind w:left="720" w:hanging="360"/>
                  <w:rPr>
                    <w:sz w:val="24"/>
                    <w:szCs w:val="24"/>
                  </w:rPr>
                </w:pPr>
                <w:r w:rsidDel="00000000" w:rsidR="00000000" w:rsidRPr="00000000">
                  <w:rPr>
                    <w:sz w:val="24"/>
                    <w:szCs w:val="24"/>
                    <w:rtl w:val="0"/>
                  </w:rPr>
                  <w:t xml:space="preserve">Trainers provide step-by-step guidance on coding the arduino to display temperature readings.</w:t>
                </w:r>
              </w:p>
              <w:p w:rsidR="00000000" w:rsidDel="00000000" w:rsidP="00000000" w:rsidRDefault="00000000" w:rsidRPr="00000000" w14:paraId="00000203">
                <w:pPr>
                  <w:numPr>
                    <w:ilvl w:val="0"/>
                    <w:numId w:val="6"/>
                  </w:numPr>
                  <w:spacing w:line="259" w:lineRule="auto"/>
                  <w:ind w:left="720" w:hanging="360"/>
                  <w:rPr>
                    <w:sz w:val="24"/>
                    <w:szCs w:val="24"/>
                  </w:rPr>
                </w:pPr>
                <w:r w:rsidDel="00000000" w:rsidR="00000000" w:rsidRPr="00000000">
                  <w:rPr>
                    <w:sz w:val="24"/>
                    <w:szCs w:val="24"/>
                    <w:rtl w:val="0"/>
                  </w:rPr>
                  <w:t xml:space="preserve">Groups troubleshoot common issues, such as wiring errors or incorrect code syntax, with trainer support.</w:t>
                </w:r>
              </w:p>
              <w:p w:rsidR="00000000" w:rsidDel="00000000" w:rsidP="00000000" w:rsidRDefault="00000000" w:rsidRPr="00000000" w14:paraId="00000204">
                <w:pPr>
                  <w:numPr>
                    <w:ilvl w:val="0"/>
                    <w:numId w:val="6"/>
                  </w:numPr>
                  <w:spacing w:after="240" w:line="259" w:lineRule="auto"/>
                  <w:ind w:left="720" w:hanging="360"/>
                  <w:rPr>
                    <w:sz w:val="24"/>
                    <w:szCs w:val="24"/>
                  </w:rPr>
                </w:pPr>
                <w:r w:rsidDel="00000000" w:rsidR="00000000" w:rsidRPr="00000000">
                  <w:rPr>
                    <w:sz w:val="24"/>
                    <w:szCs w:val="24"/>
                    <w:rtl w:val="0"/>
                  </w:rPr>
                  <w:t xml:space="preserve">A final demonstration allows groups to showcase their working system.</w:t>
                </w:r>
                <w:r w:rsidDel="00000000" w:rsidR="00000000" w:rsidRPr="00000000">
                  <w:rPr>
                    <w:rtl w:val="0"/>
                  </w:rPr>
                </w:r>
              </w:p>
            </w:tc>
          </w:tr>
        </w:tbl>
      </w:sdtContent>
    </w:sdt>
    <w:p w:rsidR="00000000" w:rsidDel="00000000" w:rsidP="00000000" w:rsidRDefault="00000000" w:rsidRPr="00000000" w14:paraId="00000205">
      <w:pPr>
        <w:spacing w:line="259" w:lineRule="auto"/>
        <w:rPr>
          <w:sz w:val="22"/>
          <w:szCs w:val="22"/>
        </w:rPr>
      </w:pPr>
      <w:r w:rsidDel="00000000" w:rsidR="00000000" w:rsidRPr="00000000">
        <w:rPr>
          <w:rtl w:val="0"/>
        </w:rPr>
      </w:r>
    </w:p>
    <w:p w:rsidR="00000000" w:rsidDel="00000000" w:rsidP="00000000" w:rsidRDefault="00000000" w:rsidRPr="00000000" w14:paraId="00000206">
      <w:pPr>
        <w:spacing w:line="259" w:lineRule="auto"/>
        <w:rPr>
          <w:sz w:val="22"/>
          <w:szCs w:val="22"/>
        </w:rPr>
      </w:pPr>
      <w:r w:rsidDel="00000000" w:rsidR="00000000" w:rsidRPr="00000000">
        <w:rPr>
          <w:rtl w:val="0"/>
        </w:rPr>
      </w:r>
    </w:p>
    <w:p w:rsidR="00000000" w:rsidDel="00000000" w:rsidP="00000000" w:rsidRDefault="00000000" w:rsidRPr="00000000" w14:paraId="00000207">
      <w:pPr>
        <w:spacing w:line="259" w:lineRule="auto"/>
        <w:rPr>
          <w:sz w:val="22"/>
          <w:szCs w:val="22"/>
        </w:rPr>
      </w:pPr>
      <w:r w:rsidDel="00000000" w:rsidR="00000000" w:rsidRPr="00000000">
        <w:rPr>
          <w:rtl w:val="0"/>
        </w:rPr>
      </w:r>
    </w:p>
    <w:sdt>
      <w:sdtPr>
        <w:lock w:val="contentLocked"/>
        <w:tag w:val="goog_rdk_3"/>
      </w:sdtPr>
      <w:sdtContent>
        <w:tbl>
          <w:tblPr>
            <w:tblStyle w:val="Table13"/>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208">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20A">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4</w:t>
                </w:r>
                <w:r w:rsidDel="00000000" w:rsidR="00000000" w:rsidRPr="00000000">
                  <w:rPr>
                    <w:rtl w:val="0"/>
                  </w:rPr>
                </w:r>
              </w:p>
            </w:tc>
            <w:tc>
              <w:tcPr/>
              <w:p w:rsidR="00000000" w:rsidDel="00000000" w:rsidP="00000000" w:rsidRDefault="00000000" w:rsidRPr="00000000" w14:paraId="0000020B">
                <w:pPr>
                  <w:spacing w:line="259" w:lineRule="auto"/>
                  <w:rPr>
                    <w:color w:val="1f3863"/>
                    <w:sz w:val="28"/>
                    <w:szCs w:val="28"/>
                  </w:rPr>
                </w:pPr>
                <w:r w:rsidDel="00000000" w:rsidR="00000000" w:rsidRPr="00000000">
                  <w:rPr>
                    <w:sz w:val="22"/>
                    <w:szCs w:val="22"/>
                    <w:rtl w:val="0"/>
                  </w:rPr>
                  <w:t xml:space="preserve">Title: </w:t>
                </w:r>
                <w:r w:rsidDel="00000000" w:rsidR="00000000" w:rsidRPr="00000000">
                  <w:rPr>
                    <w:color w:val="1f3863"/>
                    <w:sz w:val="28"/>
                    <w:szCs w:val="28"/>
                    <w:rtl w:val="0"/>
                  </w:rPr>
                  <w:t xml:space="preserve">Managing classroom projects</w:t>
                </w:r>
              </w:p>
              <w:p w:rsidR="00000000" w:rsidDel="00000000" w:rsidP="00000000" w:rsidRDefault="00000000" w:rsidRPr="00000000" w14:paraId="0000020C">
                <w:pPr>
                  <w:spacing w:after="240" w:before="240" w:line="259" w:lineRule="auto"/>
                  <w:rPr>
                    <w:sz w:val="24"/>
                    <w:szCs w:val="24"/>
                  </w:rPr>
                </w:pPr>
                <w:r w:rsidDel="00000000" w:rsidR="00000000" w:rsidRPr="00000000">
                  <w:rPr>
                    <w:sz w:val="24"/>
                    <w:szCs w:val="24"/>
                    <w:rtl w:val="0"/>
                  </w:rPr>
                  <w:t xml:space="preserve">Objective: Learn strategies for facilitating student-driven projects and managing group dynamics.</w:t>
                </w:r>
              </w:p>
              <w:p w:rsidR="00000000" w:rsidDel="00000000" w:rsidP="00000000" w:rsidRDefault="00000000" w:rsidRPr="00000000" w14:paraId="0000020D">
                <w:pPr>
                  <w:spacing w:after="240" w:before="240" w:line="259" w:lineRule="auto"/>
                  <w:rPr>
                    <w:sz w:val="24"/>
                    <w:szCs w:val="24"/>
                  </w:rPr>
                </w:pPr>
                <w:r w:rsidDel="00000000" w:rsidR="00000000" w:rsidRPr="00000000">
                  <w:rPr>
                    <w:sz w:val="24"/>
                    <w:szCs w:val="24"/>
                    <w:rtl w:val="0"/>
                  </w:rPr>
                  <w:t xml:space="preserve">Duration: 1 hour 30 minutes</w:t>
                  <w:br w:type="textWrapping"/>
                  <w:t xml:space="preserve">Equipment: role-play scenarios, facilitator’s guide, example rubrics for group evaluation</w:t>
                  <w:br w:type="textWrapping"/>
                  <w:t xml:space="preserve">Flow:</w:t>
                </w:r>
              </w:p>
              <w:p w:rsidR="00000000" w:rsidDel="00000000" w:rsidP="00000000" w:rsidRDefault="00000000" w:rsidRPr="00000000" w14:paraId="0000020E">
                <w:pPr>
                  <w:numPr>
                    <w:ilvl w:val="0"/>
                    <w:numId w:val="7"/>
                  </w:numPr>
                  <w:spacing w:before="240" w:line="259" w:lineRule="auto"/>
                  <w:ind w:left="720" w:hanging="360"/>
                  <w:rPr>
                    <w:sz w:val="24"/>
                    <w:szCs w:val="24"/>
                  </w:rPr>
                </w:pPr>
                <w:r w:rsidDel="00000000" w:rsidR="00000000" w:rsidRPr="00000000">
                  <w:rPr>
                    <w:sz w:val="24"/>
                    <w:szCs w:val="24"/>
                    <w:rtl w:val="0"/>
                  </w:rPr>
                  <w:t xml:space="preserve">Teachers role-play as facilitators while peers act as students in simulated scenarios.</w:t>
                </w:r>
              </w:p>
              <w:p w:rsidR="00000000" w:rsidDel="00000000" w:rsidP="00000000" w:rsidRDefault="00000000" w:rsidRPr="00000000" w14:paraId="0000020F">
                <w:pPr>
                  <w:numPr>
                    <w:ilvl w:val="0"/>
                    <w:numId w:val="7"/>
                  </w:numPr>
                  <w:spacing w:line="259" w:lineRule="auto"/>
                  <w:ind w:left="720" w:hanging="360"/>
                  <w:rPr>
                    <w:sz w:val="24"/>
                    <w:szCs w:val="24"/>
                  </w:rPr>
                </w:pPr>
                <w:r w:rsidDel="00000000" w:rsidR="00000000" w:rsidRPr="00000000">
                  <w:rPr>
                    <w:sz w:val="24"/>
                    <w:szCs w:val="24"/>
                    <w:rtl w:val="0"/>
                  </w:rPr>
                  <w:t xml:space="preserve">Scenarios include common challenges, such as:</w:t>
                </w:r>
              </w:p>
              <w:p w:rsidR="00000000" w:rsidDel="00000000" w:rsidP="00000000" w:rsidRDefault="00000000" w:rsidRPr="00000000" w14:paraId="00000210">
                <w:pPr>
                  <w:numPr>
                    <w:ilvl w:val="1"/>
                    <w:numId w:val="7"/>
                  </w:numPr>
                  <w:spacing w:line="259" w:lineRule="auto"/>
                  <w:ind w:left="1440" w:hanging="360"/>
                  <w:rPr>
                    <w:sz w:val="24"/>
                    <w:szCs w:val="24"/>
                  </w:rPr>
                </w:pPr>
                <w:r w:rsidDel="00000000" w:rsidR="00000000" w:rsidRPr="00000000">
                  <w:rPr>
                    <w:sz w:val="24"/>
                    <w:szCs w:val="24"/>
                    <w:rtl w:val="0"/>
                  </w:rPr>
                  <w:t xml:space="preserve">a group struggling to collaborate effectively.</w:t>
                </w:r>
              </w:p>
              <w:p w:rsidR="00000000" w:rsidDel="00000000" w:rsidP="00000000" w:rsidRDefault="00000000" w:rsidRPr="00000000" w14:paraId="00000211">
                <w:pPr>
                  <w:numPr>
                    <w:ilvl w:val="1"/>
                    <w:numId w:val="7"/>
                  </w:numPr>
                  <w:spacing w:line="259" w:lineRule="auto"/>
                  <w:ind w:left="1440" w:hanging="360"/>
                  <w:rPr>
                    <w:sz w:val="24"/>
                    <w:szCs w:val="24"/>
                  </w:rPr>
                </w:pPr>
                <w:r w:rsidDel="00000000" w:rsidR="00000000" w:rsidRPr="00000000">
                  <w:rPr>
                    <w:sz w:val="24"/>
                    <w:szCs w:val="24"/>
                    <w:rtl w:val="0"/>
                  </w:rPr>
                  <w:t xml:space="preserve">students encountering technical issues with their arduino project.</w:t>
                </w:r>
              </w:p>
              <w:p w:rsidR="00000000" w:rsidDel="00000000" w:rsidP="00000000" w:rsidRDefault="00000000" w:rsidRPr="00000000" w14:paraId="00000212">
                <w:pPr>
                  <w:numPr>
                    <w:ilvl w:val="0"/>
                    <w:numId w:val="7"/>
                  </w:numPr>
                  <w:spacing w:after="240" w:line="259" w:lineRule="auto"/>
                  <w:ind w:left="720" w:hanging="360"/>
                  <w:rPr>
                    <w:sz w:val="24"/>
                    <w:szCs w:val="24"/>
                  </w:rPr>
                </w:pPr>
                <w:r w:rsidDel="00000000" w:rsidR="00000000" w:rsidRPr="00000000">
                  <w:rPr>
                    <w:sz w:val="24"/>
                    <w:szCs w:val="24"/>
                    <w:rtl w:val="0"/>
                  </w:rPr>
                  <w:t xml:space="preserve">Trainers observe and provide feedback on facilitation techniques, emphasizing how to balance guidance with student autonomy.</w:t>
                </w:r>
                <w:r w:rsidDel="00000000" w:rsidR="00000000" w:rsidRPr="00000000">
                  <w:rPr>
                    <w:rtl w:val="0"/>
                  </w:rPr>
                </w:r>
              </w:p>
            </w:tc>
          </w:tr>
        </w:tbl>
      </w:sdtContent>
    </w:sdt>
    <w:p w:rsidR="00000000" w:rsidDel="00000000" w:rsidP="00000000" w:rsidRDefault="00000000" w:rsidRPr="00000000" w14:paraId="00000213">
      <w:pPr>
        <w:spacing w:line="259" w:lineRule="auto"/>
        <w:rPr>
          <w:sz w:val="22"/>
          <w:szCs w:val="22"/>
        </w:rPr>
      </w:pPr>
      <w:r w:rsidDel="00000000" w:rsidR="00000000" w:rsidRPr="00000000">
        <w:rPr>
          <w:rtl w:val="0"/>
        </w:rPr>
      </w:r>
    </w:p>
    <w:p w:rsidR="00000000" w:rsidDel="00000000" w:rsidP="00000000" w:rsidRDefault="00000000" w:rsidRPr="00000000" w14:paraId="00000214">
      <w:pPr>
        <w:spacing w:line="259" w:lineRule="auto"/>
        <w:rPr>
          <w:sz w:val="22"/>
          <w:szCs w:val="22"/>
        </w:rPr>
      </w:pPr>
      <w:r w:rsidDel="00000000" w:rsidR="00000000" w:rsidRPr="00000000">
        <w:rPr>
          <w:rtl w:val="0"/>
        </w:rPr>
      </w:r>
    </w:p>
    <w:p w:rsidR="00000000" w:rsidDel="00000000" w:rsidP="00000000" w:rsidRDefault="00000000" w:rsidRPr="00000000" w14:paraId="00000215">
      <w:pPr>
        <w:spacing w:line="259" w:lineRule="auto"/>
        <w:rPr>
          <w:sz w:val="22"/>
          <w:szCs w:val="22"/>
        </w:rPr>
      </w:pPr>
      <w:r w:rsidDel="00000000" w:rsidR="00000000" w:rsidRPr="00000000">
        <w:rPr>
          <w:rtl w:val="0"/>
        </w:rPr>
      </w:r>
    </w:p>
    <w:sdt>
      <w:sdtPr>
        <w:lock w:val="contentLocked"/>
        <w:tag w:val="goog_rdk_4"/>
      </w:sdtPr>
      <w:sdtContent>
        <w:tbl>
          <w:tblPr>
            <w:tblStyle w:val="Table14"/>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9692"/>
            <w:tblGridChange w:id="0">
              <w:tblGrid>
                <w:gridCol w:w="1271"/>
                <w:gridCol w:w="9692"/>
              </w:tblGrid>
            </w:tblGridChange>
          </w:tblGrid>
          <w:tr>
            <w:trPr>
              <w:cantSplit w:val="0"/>
              <w:tblHeader w:val="0"/>
            </w:trPr>
            <w:tc>
              <w:tcPr>
                <w:gridSpan w:val="2"/>
                <w:shd w:fill="65bfb2" w:val="clear"/>
              </w:tcPr>
              <w:p w:rsidR="00000000" w:rsidDel="00000000" w:rsidP="00000000" w:rsidRDefault="00000000" w:rsidRPr="00000000" w14:paraId="00000216">
                <w:pPr>
                  <w:spacing w:line="259" w:lineRule="auto"/>
                  <w:jc w:val="center"/>
                  <w:rPr>
                    <w:sz w:val="22"/>
                    <w:szCs w:val="22"/>
                  </w:rPr>
                </w:pPr>
                <w:r w:rsidDel="00000000" w:rsidR="00000000" w:rsidRPr="00000000">
                  <w:rPr>
                    <w:b w:val="1"/>
                    <w:sz w:val="22"/>
                    <w:szCs w:val="22"/>
                    <w:rtl w:val="0"/>
                  </w:rPr>
                  <w:t xml:space="preserve">Activity</w:t>
                </w:r>
                <w:r w:rsidDel="00000000" w:rsidR="00000000" w:rsidRPr="00000000">
                  <w:rPr>
                    <w:rtl w:val="0"/>
                  </w:rPr>
                </w:r>
              </w:p>
            </w:tc>
          </w:tr>
          <w:tr>
            <w:trPr>
              <w:cantSplit w:val="0"/>
              <w:trHeight w:val="732" w:hRule="atLeast"/>
              <w:tblHeader w:val="0"/>
            </w:trPr>
            <w:tc>
              <w:tcPr/>
              <w:p w:rsidR="00000000" w:rsidDel="00000000" w:rsidP="00000000" w:rsidRDefault="00000000" w:rsidRPr="00000000" w14:paraId="00000218">
                <w:pPr>
                  <w:spacing w:line="259" w:lineRule="auto"/>
                  <w:jc w:val="center"/>
                  <w:rPr>
                    <w:sz w:val="22"/>
                    <w:szCs w:val="22"/>
                  </w:rPr>
                </w:pPr>
                <w:bookmarkStart w:colFirst="0" w:colLast="0" w:name="_heading=h.30j0zll" w:id="8"/>
                <w:bookmarkEnd w:id="8"/>
                <w:r w:rsidDel="00000000" w:rsidR="00000000" w:rsidRPr="00000000">
                  <w:rPr>
                    <w:b w:val="1"/>
                    <w:sz w:val="22"/>
                    <w:szCs w:val="22"/>
                    <w:rtl w:val="0"/>
                  </w:rPr>
                  <w:t xml:space="preserve">Activity 5</w:t>
                </w:r>
                <w:r w:rsidDel="00000000" w:rsidR="00000000" w:rsidRPr="00000000">
                  <w:rPr>
                    <w:rtl w:val="0"/>
                  </w:rPr>
                </w:r>
              </w:p>
            </w:tc>
            <w:tc>
              <w:tcPr/>
              <w:p w:rsidR="00000000" w:rsidDel="00000000" w:rsidP="00000000" w:rsidRDefault="00000000" w:rsidRPr="00000000" w14:paraId="00000219">
                <w:pPr>
                  <w:spacing w:line="259" w:lineRule="auto"/>
                  <w:rPr>
                    <w:color w:val="1f3863"/>
                    <w:sz w:val="28"/>
                    <w:szCs w:val="28"/>
                  </w:rPr>
                </w:pPr>
                <w:r w:rsidDel="00000000" w:rsidR="00000000" w:rsidRPr="00000000">
                  <w:rPr>
                    <w:sz w:val="22"/>
                    <w:szCs w:val="22"/>
                    <w:rtl w:val="0"/>
                  </w:rPr>
                  <w:t xml:space="preserve">Title: </w:t>
                </w:r>
                <w:r w:rsidDel="00000000" w:rsidR="00000000" w:rsidRPr="00000000">
                  <w:rPr>
                    <w:color w:val="1f3863"/>
                    <w:sz w:val="28"/>
                    <w:szCs w:val="28"/>
                    <w:rtl w:val="0"/>
                  </w:rPr>
                  <w:t xml:space="preserve">Reflection and assessment</w:t>
                </w:r>
              </w:p>
              <w:p w:rsidR="00000000" w:rsidDel="00000000" w:rsidP="00000000" w:rsidRDefault="00000000" w:rsidRPr="00000000" w14:paraId="0000021A">
                <w:pPr>
                  <w:spacing w:after="240" w:before="240" w:line="259" w:lineRule="auto"/>
                  <w:rPr>
                    <w:sz w:val="24"/>
                    <w:szCs w:val="24"/>
                  </w:rPr>
                </w:pPr>
                <w:r w:rsidDel="00000000" w:rsidR="00000000" w:rsidRPr="00000000">
                  <w:rPr>
                    <w:sz w:val="24"/>
                    <w:szCs w:val="24"/>
                    <w:rtl w:val="0"/>
                  </w:rPr>
                  <w:t xml:space="preserve">Objective: Practice evaluating projects and providing constructive feedback.</w:t>
                </w:r>
              </w:p>
              <w:p w:rsidR="00000000" w:rsidDel="00000000" w:rsidP="00000000" w:rsidRDefault="00000000" w:rsidRPr="00000000" w14:paraId="0000021B">
                <w:pPr>
                  <w:spacing w:after="240" w:before="240" w:line="259" w:lineRule="auto"/>
                  <w:rPr>
                    <w:sz w:val="24"/>
                    <w:szCs w:val="24"/>
                  </w:rPr>
                </w:pPr>
                <w:r w:rsidDel="00000000" w:rsidR="00000000" w:rsidRPr="00000000">
                  <w:rPr>
                    <w:sz w:val="24"/>
                    <w:szCs w:val="24"/>
                    <w:rtl w:val="0"/>
                  </w:rPr>
                  <w:t xml:space="preserve">Duration: 45 minutes</w:t>
                  <w:br w:type="textWrapping"/>
                  <w:t xml:space="preserve">Equipment: assessment rubrics, reflection templates, presentation tools</w:t>
                  <w:br w:type="textWrapping"/>
                  <w:t xml:space="preserve">Flow:</w:t>
                </w:r>
              </w:p>
              <w:p w:rsidR="00000000" w:rsidDel="00000000" w:rsidP="00000000" w:rsidRDefault="00000000" w:rsidRPr="00000000" w14:paraId="0000021C">
                <w:pPr>
                  <w:numPr>
                    <w:ilvl w:val="0"/>
                    <w:numId w:val="19"/>
                  </w:numPr>
                  <w:spacing w:before="240" w:line="259" w:lineRule="auto"/>
                  <w:ind w:left="720" w:hanging="360"/>
                  <w:rPr>
                    <w:sz w:val="24"/>
                    <w:szCs w:val="24"/>
                  </w:rPr>
                </w:pPr>
                <w:r w:rsidDel="00000000" w:rsidR="00000000" w:rsidRPr="00000000">
                  <w:rPr>
                    <w:sz w:val="24"/>
                    <w:szCs w:val="24"/>
                    <w:rtl w:val="0"/>
                  </w:rPr>
                  <w:t xml:space="preserve">Groups reflect on their arduino projects, documenting challenges and solutions.</w:t>
                </w:r>
              </w:p>
              <w:p w:rsidR="00000000" w:rsidDel="00000000" w:rsidP="00000000" w:rsidRDefault="00000000" w:rsidRPr="00000000" w14:paraId="0000021D">
                <w:pPr>
                  <w:numPr>
                    <w:ilvl w:val="0"/>
                    <w:numId w:val="19"/>
                  </w:numPr>
                  <w:spacing w:line="259" w:lineRule="auto"/>
                  <w:ind w:left="720" w:hanging="360"/>
                  <w:rPr>
                    <w:sz w:val="24"/>
                    <w:szCs w:val="24"/>
                  </w:rPr>
                </w:pPr>
                <w:r w:rsidDel="00000000" w:rsidR="00000000" w:rsidRPr="00000000">
                  <w:rPr>
                    <w:sz w:val="24"/>
                    <w:szCs w:val="24"/>
                    <w:rtl w:val="0"/>
                  </w:rPr>
                  <w:t xml:space="preserve">Teachers assess peer projects using rubrics that evaluate collaboration, creativity, and functionality.</w:t>
                </w:r>
              </w:p>
              <w:p w:rsidR="00000000" w:rsidDel="00000000" w:rsidP="00000000" w:rsidRDefault="00000000" w:rsidRPr="00000000" w14:paraId="0000021E">
                <w:pPr>
                  <w:numPr>
                    <w:ilvl w:val="0"/>
                    <w:numId w:val="19"/>
                  </w:numPr>
                  <w:spacing w:after="240" w:line="259" w:lineRule="auto"/>
                  <w:ind w:left="720" w:hanging="360"/>
                  <w:rPr>
                    <w:sz w:val="24"/>
                    <w:szCs w:val="24"/>
                  </w:rPr>
                </w:pPr>
                <w:r w:rsidDel="00000000" w:rsidR="00000000" w:rsidRPr="00000000">
                  <w:rPr>
                    <w:sz w:val="24"/>
                    <w:szCs w:val="24"/>
                    <w:rtl w:val="0"/>
                  </w:rPr>
                  <w:t xml:space="preserve">A group discussion follows, focusing on how to adapt these assessment methods for their classrooms.</w:t>
                </w:r>
                <w:r w:rsidDel="00000000" w:rsidR="00000000" w:rsidRPr="00000000">
                  <w:rPr>
                    <w:rtl w:val="0"/>
                  </w:rPr>
                </w:r>
              </w:p>
            </w:tc>
          </w:tr>
        </w:tbl>
      </w:sdtContent>
    </w:sdt>
    <w:p w:rsidR="00000000" w:rsidDel="00000000" w:rsidP="00000000" w:rsidRDefault="00000000" w:rsidRPr="00000000" w14:paraId="0000021F">
      <w:pPr>
        <w:spacing w:line="259" w:lineRule="auto"/>
        <w:rPr>
          <w:sz w:val="22"/>
          <w:szCs w:val="22"/>
        </w:rPr>
      </w:pPr>
      <w:r w:rsidDel="00000000" w:rsidR="00000000" w:rsidRPr="00000000">
        <w:rPr>
          <w:rtl w:val="0"/>
        </w:rPr>
      </w:r>
    </w:p>
    <w:p w:rsidR="00000000" w:rsidDel="00000000" w:rsidP="00000000" w:rsidRDefault="00000000" w:rsidRPr="00000000" w14:paraId="00000220">
      <w:pPr>
        <w:spacing w:line="259" w:lineRule="auto"/>
        <w:rPr>
          <w:sz w:val="22"/>
          <w:szCs w:val="22"/>
        </w:rPr>
      </w:pPr>
      <w:r w:rsidDel="00000000" w:rsidR="00000000" w:rsidRPr="00000000">
        <w:rPr>
          <w:rtl w:val="0"/>
        </w:rPr>
      </w:r>
    </w:p>
    <w:p w:rsidR="00000000" w:rsidDel="00000000" w:rsidP="00000000" w:rsidRDefault="00000000" w:rsidRPr="00000000" w14:paraId="00000221">
      <w:pPr>
        <w:spacing w:after="160" w:line="256" w:lineRule="auto"/>
        <w:rPr>
          <w:sz w:val="22"/>
          <w:szCs w:val="22"/>
        </w:rPr>
      </w:pPr>
      <w:r w:rsidDel="00000000" w:rsidR="00000000" w:rsidRPr="00000000">
        <w:rPr>
          <w:rtl w:val="0"/>
        </w:rPr>
      </w:r>
    </w:p>
    <w:p w:rsidR="00000000" w:rsidDel="00000000" w:rsidP="00000000" w:rsidRDefault="00000000" w:rsidRPr="00000000" w14:paraId="00000222">
      <w:pPr>
        <w:spacing w:after="160" w:line="256" w:lineRule="auto"/>
        <w:rPr>
          <w:sz w:val="22"/>
          <w:szCs w:val="22"/>
        </w:rPr>
      </w:pPr>
      <w:r w:rsidDel="00000000" w:rsidR="00000000" w:rsidRPr="00000000">
        <w:rPr>
          <w:rtl w:val="0"/>
        </w:rPr>
      </w:r>
    </w:p>
    <w:p w:rsidR="00000000" w:rsidDel="00000000" w:rsidP="00000000" w:rsidRDefault="00000000" w:rsidRPr="00000000" w14:paraId="00000223">
      <w:pPr>
        <w:spacing w:line="259" w:lineRule="auto"/>
        <w:rPr>
          <w:sz w:val="22"/>
          <w:szCs w:val="22"/>
        </w:rPr>
      </w:pPr>
      <w:r w:rsidDel="00000000" w:rsidR="00000000" w:rsidRPr="00000000">
        <w:rPr>
          <w:rtl w:val="0"/>
        </w:rPr>
      </w:r>
    </w:p>
    <w:tbl>
      <w:tblPr>
        <w:tblStyle w:val="Table15"/>
        <w:tblW w:w="1096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963"/>
        <w:tblGridChange w:id="0">
          <w:tblGrid>
            <w:gridCol w:w="10963"/>
          </w:tblGrid>
        </w:tblGridChange>
      </w:tblGrid>
      <w:tr>
        <w:trPr>
          <w:cantSplit w:val="0"/>
          <w:tblHeader w:val="0"/>
        </w:trPr>
        <w:tc>
          <w:tcPr>
            <w:shd w:fill="65bfb2" w:val="clear"/>
          </w:tcPr>
          <w:p w:rsidR="00000000" w:rsidDel="00000000" w:rsidP="00000000" w:rsidRDefault="00000000" w:rsidRPr="00000000" w14:paraId="00000224">
            <w:pPr>
              <w:spacing w:line="259" w:lineRule="auto"/>
              <w:jc w:val="center"/>
              <w:rPr>
                <w:sz w:val="22"/>
                <w:szCs w:val="22"/>
              </w:rPr>
            </w:pPr>
            <w:r w:rsidDel="00000000" w:rsidR="00000000" w:rsidRPr="00000000">
              <w:rPr>
                <w:b w:val="1"/>
                <w:sz w:val="22"/>
                <w:szCs w:val="22"/>
                <w:rtl w:val="0"/>
              </w:rPr>
              <w:t xml:space="preserve">Assessment of Module 5.2</w:t>
            </w:r>
            <w:r w:rsidDel="00000000" w:rsidR="00000000" w:rsidRPr="00000000">
              <w:rPr>
                <w:rtl w:val="0"/>
              </w:rPr>
            </w:r>
          </w:p>
        </w:tc>
      </w:tr>
      <w:tr>
        <w:trPr>
          <w:cantSplit w:val="0"/>
          <w:tblHeader w:val="0"/>
        </w:trPr>
        <w:tc>
          <w:tcPr/>
          <w:p w:rsidR="00000000" w:rsidDel="00000000" w:rsidP="00000000" w:rsidRDefault="00000000" w:rsidRPr="00000000" w14:paraId="00000225">
            <w:pPr>
              <w:spacing w:line="259" w:lineRule="auto"/>
              <w:rPr>
                <w:sz w:val="22"/>
                <w:szCs w:val="22"/>
              </w:rPr>
            </w:pPr>
            <w:r w:rsidDel="00000000" w:rsidR="00000000" w:rsidRPr="00000000">
              <w:rPr>
                <w:b w:val="1"/>
                <w:sz w:val="22"/>
                <w:szCs w:val="22"/>
                <w:rtl w:val="0"/>
              </w:rPr>
              <w:t xml:space="preserve">Type</w:t>
            </w:r>
            <w:r w:rsidDel="00000000" w:rsidR="00000000" w:rsidRPr="00000000">
              <w:rPr>
                <w:sz w:val="22"/>
                <w:szCs w:val="22"/>
                <w:rtl w:val="0"/>
              </w:rPr>
              <w:t xml:space="preserve">: </w:t>
            </w:r>
            <w:r w:rsidDel="00000000" w:rsidR="00000000" w:rsidRPr="00000000">
              <w:rPr>
                <w:b w:val="1"/>
                <w:sz w:val="24"/>
                <w:szCs w:val="24"/>
                <w:rtl w:val="0"/>
              </w:rPr>
              <w:t xml:space="preserve">Multiple-Choice Questions (Knowledge Check)</w:t>
            </w:r>
            <w:r w:rsidDel="00000000" w:rsidR="00000000" w:rsidRPr="00000000">
              <w:rPr>
                <w:rtl w:val="0"/>
              </w:rPr>
            </w:r>
          </w:p>
        </w:tc>
      </w:tr>
      <w:tr>
        <w:trPr>
          <w:cantSplit w:val="0"/>
          <w:tblHeader w:val="0"/>
        </w:trPr>
        <w:tc>
          <w:tcPr/>
          <w:p w:rsidR="00000000" w:rsidDel="00000000" w:rsidP="00000000" w:rsidRDefault="00000000" w:rsidRPr="00000000" w14:paraId="00000226">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Which of the following is a key feature of project-based learning (PBL)?</w:t>
            </w:r>
          </w:p>
          <w:p w:rsidR="00000000" w:rsidDel="00000000" w:rsidP="00000000" w:rsidRDefault="00000000" w:rsidRPr="00000000" w14:paraId="00000227">
            <w:pPr>
              <w:spacing w:after="240" w:before="240" w:line="259" w:lineRule="auto"/>
              <w:rPr>
                <w:sz w:val="24"/>
                <w:szCs w:val="24"/>
              </w:rPr>
            </w:pPr>
            <w:r w:rsidDel="00000000" w:rsidR="00000000" w:rsidRPr="00000000">
              <w:rPr>
                <w:sz w:val="24"/>
                <w:szCs w:val="24"/>
                <w:rtl w:val="0"/>
              </w:rPr>
              <w:t xml:space="preserve">(a) Teacher-led instruction with limited student autonomy</w:t>
            </w:r>
          </w:p>
          <w:p w:rsidR="00000000" w:rsidDel="00000000" w:rsidP="00000000" w:rsidRDefault="00000000" w:rsidRPr="00000000" w14:paraId="00000228">
            <w:pPr>
              <w:spacing w:after="240" w:before="240" w:line="259" w:lineRule="auto"/>
              <w:rPr>
                <w:sz w:val="24"/>
                <w:szCs w:val="24"/>
                <w:highlight w:val="green"/>
              </w:rPr>
            </w:pPr>
            <w:r w:rsidDel="00000000" w:rsidR="00000000" w:rsidRPr="00000000">
              <w:rPr>
                <w:sz w:val="24"/>
                <w:szCs w:val="24"/>
                <w:rtl w:val="0"/>
              </w:rPr>
              <w:t xml:space="preserve">(b) Rigid project timelines with no flexibility</w:t>
            </w:r>
            <w:r w:rsidDel="00000000" w:rsidR="00000000" w:rsidRPr="00000000">
              <w:rPr>
                <w:rtl w:val="0"/>
              </w:rPr>
            </w:r>
          </w:p>
          <w:p w:rsidR="00000000" w:rsidDel="00000000" w:rsidP="00000000" w:rsidRDefault="00000000" w:rsidRPr="00000000" w14:paraId="00000229">
            <w:pPr>
              <w:spacing w:after="240" w:before="240" w:line="259" w:lineRule="auto"/>
              <w:rPr>
                <w:sz w:val="24"/>
                <w:szCs w:val="24"/>
              </w:rPr>
            </w:pPr>
            <w:r w:rsidDel="00000000" w:rsidR="00000000" w:rsidRPr="00000000">
              <w:rPr>
                <w:sz w:val="24"/>
                <w:szCs w:val="24"/>
                <w:highlight w:val="green"/>
                <w:rtl w:val="0"/>
              </w:rPr>
              <w:t xml:space="preserve">(c) Open-ended projects focused on real-world problems</w:t>
            </w:r>
            <w:r w:rsidDel="00000000" w:rsidR="00000000" w:rsidRPr="00000000">
              <w:rPr>
                <w:rtl w:val="0"/>
              </w:rPr>
            </w:r>
          </w:p>
          <w:p w:rsidR="00000000" w:rsidDel="00000000" w:rsidP="00000000" w:rsidRDefault="00000000" w:rsidRPr="00000000" w14:paraId="0000022A">
            <w:pPr>
              <w:spacing w:after="240" w:before="240" w:line="259" w:lineRule="auto"/>
              <w:rPr>
                <w:i w:val="1"/>
                <w:sz w:val="24"/>
                <w:szCs w:val="24"/>
              </w:rPr>
            </w:pPr>
            <w:r w:rsidDel="00000000" w:rsidR="00000000" w:rsidRPr="00000000">
              <w:rPr>
                <w:sz w:val="24"/>
                <w:szCs w:val="24"/>
                <w:rtl w:val="0"/>
              </w:rPr>
              <w:t xml:space="preserve">(d) Single-discipline learning without cross-curricular integration</w:t>
            </w:r>
            <w:r w:rsidDel="00000000" w:rsidR="00000000" w:rsidRPr="00000000">
              <w:rPr>
                <w:rtl w:val="0"/>
              </w:rPr>
            </w:r>
          </w:p>
          <w:p w:rsidR="00000000" w:rsidDel="00000000" w:rsidP="00000000" w:rsidRDefault="00000000" w:rsidRPr="00000000" w14:paraId="0000022B">
            <w:pPr>
              <w:spacing w:after="240" w:before="240" w:line="259" w:lineRule="auto"/>
              <w:rPr>
                <w:i w:val="1"/>
                <w:sz w:val="24"/>
                <w:szCs w:val="24"/>
              </w:rPr>
            </w:pPr>
            <w:r w:rsidDel="00000000" w:rsidR="00000000" w:rsidRPr="00000000">
              <w:rPr>
                <w:rtl w:val="0"/>
              </w:rPr>
            </w:r>
          </w:p>
          <w:p w:rsidR="00000000" w:rsidDel="00000000" w:rsidP="00000000" w:rsidRDefault="00000000" w:rsidRPr="00000000" w14:paraId="0000022C">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When designing an Arduino project, what should be prioritized to engage students?</w:t>
            </w:r>
          </w:p>
          <w:p w:rsidR="00000000" w:rsidDel="00000000" w:rsidP="00000000" w:rsidRDefault="00000000" w:rsidRPr="00000000" w14:paraId="0000022D">
            <w:pPr>
              <w:spacing w:after="240" w:before="240" w:line="259" w:lineRule="auto"/>
              <w:rPr>
                <w:sz w:val="24"/>
                <w:szCs w:val="24"/>
              </w:rPr>
            </w:pPr>
            <w:r w:rsidDel="00000000" w:rsidR="00000000" w:rsidRPr="00000000">
              <w:rPr>
                <w:sz w:val="24"/>
                <w:szCs w:val="24"/>
                <w:rtl w:val="0"/>
              </w:rPr>
              <w:t xml:space="preserve">(a) Complex coding tasks that only advanced students can complete</w:t>
            </w:r>
          </w:p>
          <w:p w:rsidR="00000000" w:rsidDel="00000000" w:rsidP="00000000" w:rsidRDefault="00000000" w:rsidRPr="00000000" w14:paraId="0000022E">
            <w:pPr>
              <w:spacing w:after="240" w:before="240" w:line="259" w:lineRule="auto"/>
              <w:rPr>
                <w:sz w:val="24"/>
                <w:szCs w:val="24"/>
                <w:highlight w:val="green"/>
              </w:rPr>
            </w:pPr>
            <w:r w:rsidDel="00000000" w:rsidR="00000000" w:rsidRPr="00000000">
              <w:rPr>
                <w:sz w:val="24"/>
                <w:szCs w:val="24"/>
                <w:rtl w:val="0"/>
              </w:rPr>
              <w:t xml:space="preserve">(b) Individualized projects with no collaboration</w:t>
            </w:r>
            <w:r w:rsidDel="00000000" w:rsidR="00000000" w:rsidRPr="00000000">
              <w:rPr>
                <w:rtl w:val="0"/>
              </w:rPr>
            </w:r>
          </w:p>
          <w:p w:rsidR="00000000" w:rsidDel="00000000" w:rsidP="00000000" w:rsidRDefault="00000000" w:rsidRPr="00000000" w14:paraId="0000022F">
            <w:pPr>
              <w:spacing w:after="240" w:before="240" w:line="259" w:lineRule="auto"/>
              <w:rPr>
                <w:sz w:val="24"/>
                <w:szCs w:val="24"/>
              </w:rPr>
            </w:pPr>
            <w:r w:rsidDel="00000000" w:rsidR="00000000" w:rsidRPr="00000000">
              <w:rPr>
                <w:sz w:val="24"/>
                <w:szCs w:val="24"/>
                <w:highlight w:val="green"/>
                <w:rtl w:val="0"/>
              </w:rPr>
              <w:t xml:space="preserve">(c) Real-world applications and student input on project ideas</w:t>
            </w:r>
            <w:r w:rsidDel="00000000" w:rsidR="00000000" w:rsidRPr="00000000">
              <w:rPr>
                <w:rtl w:val="0"/>
              </w:rPr>
            </w:r>
          </w:p>
          <w:p w:rsidR="00000000" w:rsidDel="00000000" w:rsidP="00000000" w:rsidRDefault="00000000" w:rsidRPr="00000000" w14:paraId="00000230">
            <w:pPr>
              <w:spacing w:after="240" w:before="240" w:line="259" w:lineRule="auto"/>
              <w:rPr>
                <w:i w:val="1"/>
                <w:sz w:val="24"/>
                <w:szCs w:val="24"/>
              </w:rPr>
            </w:pPr>
            <w:r w:rsidDel="00000000" w:rsidR="00000000" w:rsidRPr="00000000">
              <w:rPr>
                <w:sz w:val="24"/>
                <w:szCs w:val="24"/>
                <w:rtl w:val="0"/>
              </w:rPr>
              <w:t xml:space="preserve">(d) Strict adherence to pre-defined project templates</w:t>
            </w:r>
            <w:r w:rsidDel="00000000" w:rsidR="00000000" w:rsidRPr="00000000">
              <w:rPr>
                <w:rtl w:val="0"/>
              </w:rPr>
            </w:r>
          </w:p>
          <w:p w:rsidR="00000000" w:rsidDel="00000000" w:rsidP="00000000" w:rsidRDefault="00000000" w:rsidRPr="00000000" w14:paraId="00000231">
            <w:pPr>
              <w:spacing w:after="240" w:before="240" w:line="259" w:lineRule="auto"/>
              <w:rPr>
                <w:i w:val="1"/>
                <w:sz w:val="24"/>
                <w:szCs w:val="24"/>
              </w:rPr>
            </w:pPr>
            <w:r w:rsidDel="00000000" w:rsidR="00000000" w:rsidRPr="00000000">
              <w:rPr>
                <w:rtl w:val="0"/>
              </w:rPr>
            </w:r>
          </w:p>
          <w:p w:rsidR="00000000" w:rsidDel="00000000" w:rsidP="00000000" w:rsidRDefault="00000000" w:rsidRPr="00000000" w14:paraId="00000232">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What is the primary role of the teacher in a project-based learning environment?</w:t>
            </w:r>
          </w:p>
          <w:p w:rsidR="00000000" w:rsidDel="00000000" w:rsidP="00000000" w:rsidRDefault="00000000" w:rsidRPr="00000000" w14:paraId="00000233">
            <w:pPr>
              <w:spacing w:after="240" w:before="240" w:line="259" w:lineRule="auto"/>
              <w:rPr>
                <w:sz w:val="24"/>
                <w:szCs w:val="24"/>
              </w:rPr>
            </w:pPr>
            <w:r w:rsidDel="00000000" w:rsidR="00000000" w:rsidRPr="00000000">
              <w:rPr>
                <w:sz w:val="24"/>
                <w:szCs w:val="24"/>
                <w:highlight w:val="green"/>
                <w:rtl w:val="0"/>
              </w:rPr>
              <w:t xml:space="preserve">(a) Facilitator guiding students through inquiry and exploration</w:t>
            </w:r>
            <w:r w:rsidDel="00000000" w:rsidR="00000000" w:rsidRPr="00000000">
              <w:rPr>
                <w:rtl w:val="0"/>
              </w:rPr>
            </w:r>
          </w:p>
          <w:p w:rsidR="00000000" w:rsidDel="00000000" w:rsidP="00000000" w:rsidRDefault="00000000" w:rsidRPr="00000000" w14:paraId="00000234">
            <w:pPr>
              <w:spacing w:after="240" w:before="240" w:line="259" w:lineRule="auto"/>
              <w:rPr>
                <w:sz w:val="24"/>
                <w:szCs w:val="24"/>
                <w:highlight w:val="green"/>
              </w:rPr>
            </w:pPr>
            <w:r w:rsidDel="00000000" w:rsidR="00000000" w:rsidRPr="00000000">
              <w:rPr>
                <w:sz w:val="24"/>
                <w:szCs w:val="24"/>
                <w:rtl w:val="0"/>
              </w:rPr>
              <w:t xml:space="preserve">(b) Sole problem-solver for student challenges</w:t>
            </w:r>
            <w:r w:rsidDel="00000000" w:rsidR="00000000" w:rsidRPr="00000000">
              <w:rPr>
                <w:rtl w:val="0"/>
              </w:rPr>
            </w:r>
          </w:p>
          <w:p w:rsidR="00000000" w:rsidDel="00000000" w:rsidP="00000000" w:rsidRDefault="00000000" w:rsidRPr="00000000" w14:paraId="00000235">
            <w:pPr>
              <w:spacing w:after="240" w:before="240" w:line="259" w:lineRule="auto"/>
              <w:rPr>
                <w:sz w:val="24"/>
                <w:szCs w:val="24"/>
              </w:rPr>
            </w:pPr>
            <w:r w:rsidDel="00000000" w:rsidR="00000000" w:rsidRPr="00000000">
              <w:rPr>
                <w:sz w:val="24"/>
                <w:szCs w:val="24"/>
                <w:rtl w:val="0"/>
              </w:rPr>
              <w:t xml:space="preserve">(c) Evaluator focused solely on final project outcomes</w:t>
            </w:r>
          </w:p>
          <w:p w:rsidR="00000000" w:rsidDel="00000000" w:rsidP="00000000" w:rsidRDefault="00000000" w:rsidRPr="00000000" w14:paraId="00000236">
            <w:pPr>
              <w:spacing w:after="240" w:before="240" w:line="259" w:lineRule="auto"/>
              <w:rPr>
                <w:i w:val="1"/>
                <w:sz w:val="24"/>
                <w:szCs w:val="24"/>
              </w:rPr>
            </w:pPr>
            <w:r w:rsidDel="00000000" w:rsidR="00000000" w:rsidRPr="00000000">
              <w:rPr>
                <w:sz w:val="24"/>
                <w:szCs w:val="24"/>
                <w:rtl w:val="0"/>
              </w:rPr>
              <w:t xml:space="preserve">(d) Observer with minimal involvement</w:t>
            </w:r>
            <w:r w:rsidDel="00000000" w:rsidR="00000000" w:rsidRPr="00000000">
              <w:rPr>
                <w:rtl w:val="0"/>
              </w:rPr>
            </w:r>
          </w:p>
          <w:p w:rsidR="00000000" w:rsidDel="00000000" w:rsidP="00000000" w:rsidRDefault="00000000" w:rsidRPr="00000000" w14:paraId="00000237">
            <w:pPr>
              <w:spacing w:after="240" w:before="240" w:line="259" w:lineRule="auto"/>
              <w:rPr>
                <w:i w:val="1"/>
                <w:sz w:val="24"/>
                <w:szCs w:val="24"/>
              </w:rPr>
            </w:pPr>
            <w:r w:rsidDel="00000000" w:rsidR="00000000" w:rsidRPr="00000000">
              <w:rPr>
                <w:rtl w:val="0"/>
              </w:rPr>
            </w:r>
          </w:p>
          <w:p w:rsidR="00000000" w:rsidDel="00000000" w:rsidP="00000000" w:rsidRDefault="00000000" w:rsidRPr="00000000" w14:paraId="00000238">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What is the best way to scaffold problem-solving in Arduino projects?</w:t>
            </w:r>
          </w:p>
          <w:p w:rsidR="00000000" w:rsidDel="00000000" w:rsidP="00000000" w:rsidRDefault="00000000" w:rsidRPr="00000000" w14:paraId="00000239">
            <w:pPr>
              <w:spacing w:after="240" w:before="240" w:line="259" w:lineRule="auto"/>
              <w:rPr>
                <w:sz w:val="24"/>
                <w:szCs w:val="24"/>
              </w:rPr>
            </w:pPr>
            <w:r w:rsidDel="00000000" w:rsidR="00000000" w:rsidRPr="00000000">
              <w:rPr>
                <w:sz w:val="24"/>
                <w:szCs w:val="24"/>
                <w:rtl w:val="0"/>
              </w:rPr>
              <w:t xml:space="preserve">(a) Provide students with complete solutions before they start</w:t>
            </w:r>
          </w:p>
          <w:p w:rsidR="00000000" w:rsidDel="00000000" w:rsidP="00000000" w:rsidRDefault="00000000" w:rsidRPr="00000000" w14:paraId="0000023A">
            <w:pPr>
              <w:spacing w:after="240" w:before="240" w:line="259" w:lineRule="auto"/>
              <w:rPr>
                <w:sz w:val="24"/>
                <w:szCs w:val="24"/>
                <w:highlight w:val="green"/>
              </w:rPr>
            </w:pPr>
            <w:r w:rsidDel="00000000" w:rsidR="00000000" w:rsidRPr="00000000">
              <w:rPr>
                <w:sz w:val="24"/>
                <w:szCs w:val="24"/>
                <w:highlight w:val="green"/>
                <w:rtl w:val="0"/>
              </w:rPr>
              <w:t xml:space="preserve">(b) Offer step-by-step troubleshooting guides and hints</w:t>
            </w:r>
          </w:p>
          <w:p w:rsidR="00000000" w:rsidDel="00000000" w:rsidP="00000000" w:rsidRDefault="00000000" w:rsidRPr="00000000" w14:paraId="0000023B">
            <w:pPr>
              <w:spacing w:after="240" w:before="240" w:line="259" w:lineRule="auto"/>
              <w:rPr>
                <w:sz w:val="24"/>
                <w:szCs w:val="24"/>
              </w:rPr>
            </w:pPr>
            <w:r w:rsidDel="00000000" w:rsidR="00000000" w:rsidRPr="00000000">
              <w:rPr>
                <w:sz w:val="24"/>
                <w:szCs w:val="24"/>
                <w:rtl w:val="0"/>
              </w:rPr>
              <w:t xml:space="preserve">(c) Avoid student struggles to save time</w:t>
            </w:r>
          </w:p>
          <w:p w:rsidR="00000000" w:rsidDel="00000000" w:rsidP="00000000" w:rsidRDefault="00000000" w:rsidRPr="00000000" w14:paraId="0000023C">
            <w:pPr>
              <w:spacing w:after="240" w:before="240" w:line="259" w:lineRule="auto"/>
              <w:rPr>
                <w:i w:val="1"/>
                <w:sz w:val="24"/>
                <w:szCs w:val="24"/>
              </w:rPr>
            </w:pPr>
            <w:r w:rsidDel="00000000" w:rsidR="00000000" w:rsidRPr="00000000">
              <w:rPr>
                <w:sz w:val="24"/>
                <w:szCs w:val="24"/>
                <w:rtl w:val="0"/>
              </w:rPr>
              <w:t xml:space="preserve">(d) Limit feedback until the project is completed</w:t>
            </w:r>
            <w:r w:rsidDel="00000000" w:rsidR="00000000" w:rsidRPr="00000000">
              <w:rPr>
                <w:rtl w:val="0"/>
              </w:rPr>
            </w:r>
          </w:p>
          <w:p w:rsidR="00000000" w:rsidDel="00000000" w:rsidP="00000000" w:rsidRDefault="00000000" w:rsidRPr="00000000" w14:paraId="0000023D">
            <w:pPr>
              <w:spacing w:after="240" w:before="240" w:line="259" w:lineRule="auto"/>
              <w:rPr>
                <w:i w:val="1"/>
                <w:sz w:val="24"/>
                <w:szCs w:val="24"/>
              </w:rPr>
            </w:pPr>
            <w:r w:rsidDel="00000000" w:rsidR="00000000" w:rsidRPr="00000000">
              <w:rPr>
                <w:rtl w:val="0"/>
              </w:rPr>
            </w:r>
          </w:p>
          <w:p w:rsidR="00000000" w:rsidDel="00000000" w:rsidP="00000000" w:rsidRDefault="00000000" w:rsidRPr="00000000" w14:paraId="0000023E">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How can a teacher ensure inclusivity in a group Arduino project?</w:t>
            </w:r>
          </w:p>
          <w:p w:rsidR="00000000" w:rsidDel="00000000" w:rsidP="00000000" w:rsidRDefault="00000000" w:rsidRPr="00000000" w14:paraId="0000023F">
            <w:pPr>
              <w:spacing w:after="240" w:before="240" w:line="259" w:lineRule="auto"/>
              <w:rPr>
                <w:sz w:val="24"/>
                <w:szCs w:val="24"/>
              </w:rPr>
            </w:pPr>
            <w:r w:rsidDel="00000000" w:rsidR="00000000" w:rsidRPr="00000000">
              <w:rPr>
                <w:sz w:val="24"/>
                <w:szCs w:val="24"/>
                <w:rtl w:val="0"/>
              </w:rPr>
              <w:t xml:space="preserve">(a) Allow one student to complete the project while others observe</w:t>
            </w:r>
          </w:p>
          <w:p w:rsidR="00000000" w:rsidDel="00000000" w:rsidP="00000000" w:rsidRDefault="00000000" w:rsidRPr="00000000" w14:paraId="00000240">
            <w:pPr>
              <w:spacing w:after="240" w:before="240" w:line="259" w:lineRule="auto"/>
              <w:rPr>
                <w:sz w:val="24"/>
                <w:szCs w:val="24"/>
                <w:highlight w:val="green"/>
              </w:rPr>
            </w:pPr>
            <w:r w:rsidDel="00000000" w:rsidR="00000000" w:rsidRPr="00000000">
              <w:rPr>
                <w:sz w:val="24"/>
                <w:szCs w:val="24"/>
                <w:highlight w:val="green"/>
                <w:rtl w:val="0"/>
              </w:rPr>
              <w:t xml:space="preserve">(b) Adapt roles to suit individual strengths and rotate responsibilities</w:t>
            </w:r>
          </w:p>
          <w:p w:rsidR="00000000" w:rsidDel="00000000" w:rsidP="00000000" w:rsidRDefault="00000000" w:rsidRPr="00000000" w14:paraId="00000241">
            <w:pPr>
              <w:spacing w:after="240" w:before="240" w:line="259" w:lineRule="auto"/>
              <w:rPr>
                <w:sz w:val="24"/>
                <w:szCs w:val="24"/>
              </w:rPr>
            </w:pPr>
            <w:r w:rsidDel="00000000" w:rsidR="00000000" w:rsidRPr="00000000">
              <w:rPr>
                <w:sz w:val="24"/>
                <w:szCs w:val="24"/>
                <w:rtl w:val="0"/>
              </w:rPr>
              <w:t xml:space="preserve">(c) Focus solely on the most skilled students</w:t>
            </w:r>
          </w:p>
          <w:p w:rsidR="00000000" w:rsidDel="00000000" w:rsidP="00000000" w:rsidRDefault="00000000" w:rsidRPr="00000000" w14:paraId="00000242">
            <w:pPr>
              <w:spacing w:after="240" w:before="240" w:line="259" w:lineRule="auto"/>
              <w:rPr>
                <w:i w:val="1"/>
                <w:sz w:val="24"/>
                <w:szCs w:val="24"/>
              </w:rPr>
            </w:pPr>
            <w:r w:rsidDel="00000000" w:rsidR="00000000" w:rsidRPr="00000000">
              <w:rPr>
                <w:sz w:val="24"/>
                <w:szCs w:val="24"/>
                <w:rtl w:val="0"/>
              </w:rPr>
              <w:t xml:space="preserve">(d) Avoid assigning defined roles to encourage independence</w:t>
            </w:r>
            <w:r w:rsidDel="00000000" w:rsidR="00000000" w:rsidRPr="00000000">
              <w:rPr>
                <w:rtl w:val="0"/>
              </w:rPr>
            </w:r>
          </w:p>
          <w:p w:rsidR="00000000" w:rsidDel="00000000" w:rsidP="00000000" w:rsidRDefault="00000000" w:rsidRPr="00000000" w14:paraId="00000243">
            <w:pPr>
              <w:spacing w:after="240" w:before="240" w:line="259" w:lineRule="auto"/>
              <w:rPr>
                <w:i w:val="1"/>
                <w:sz w:val="24"/>
                <w:szCs w:val="24"/>
              </w:rPr>
            </w:pPr>
            <w:r w:rsidDel="00000000" w:rsidR="00000000" w:rsidRPr="00000000">
              <w:rPr>
                <w:rtl w:val="0"/>
              </w:rPr>
            </w:r>
          </w:p>
          <w:p w:rsidR="00000000" w:rsidDel="00000000" w:rsidP="00000000" w:rsidRDefault="00000000" w:rsidRPr="00000000" w14:paraId="00000244">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Which of the following assessment methods best aligns with PBL?</w:t>
            </w:r>
          </w:p>
          <w:p w:rsidR="00000000" w:rsidDel="00000000" w:rsidP="00000000" w:rsidRDefault="00000000" w:rsidRPr="00000000" w14:paraId="00000245">
            <w:pPr>
              <w:spacing w:after="240" w:before="240" w:line="259" w:lineRule="auto"/>
              <w:rPr>
                <w:sz w:val="24"/>
                <w:szCs w:val="24"/>
              </w:rPr>
            </w:pPr>
            <w:r w:rsidDel="00000000" w:rsidR="00000000" w:rsidRPr="00000000">
              <w:rPr>
                <w:sz w:val="24"/>
                <w:szCs w:val="24"/>
                <w:rtl w:val="0"/>
              </w:rPr>
              <w:t xml:space="preserve">(a) Evaluating only the final product</w:t>
            </w:r>
          </w:p>
          <w:p w:rsidR="00000000" w:rsidDel="00000000" w:rsidP="00000000" w:rsidRDefault="00000000" w:rsidRPr="00000000" w14:paraId="00000246">
            <w:pPr>
              <w:spacing w:after="240" w:before="240" w:line="259" w:lineRule="auto"/>
              <w:rPr>
                <w:sz w:val="24"/>
                <w:szCs w:val="24"/>
                <w:highlight w:val="green"/>
              </w:rPr>
            </w:pPr>
            <w:r w:rsidDel="00000000" w:rsidR="00000000" w:rsidRPr="00000000">
              <w:rPr>
                <w:sz w:val="24"/>
                <w:szCs w:val="24"/>
                <w:rtl w:val="0"/>
              </w:rPr>
              <w:t xml:space="preserve">(b) Using a single test to evaluate all learning outcomes</w:t>
            </w:r>
            <w:r w:rsidDel="00000000" w:rsidR="00000000" w:rsidRPr="00000000">
              <w:rPr>
                <w:rtl w:val="0"/>
              </w:rPr>
            </w:r>
          </w:p>
          <w:p w:rsidR="00000000" w:rsidDel="00000000" w:rsidP="00000000" w:rsidRDefault="00000000" w:rsidRPr="00000000" w14:paraId="00000247">
            <w:pPr>
              <w:spacing w:after="240" w:before="240" w:line="259" w:lineRule="auto"/>
              <w:rPr>
                <w:sz w:val="24"/>
                <w:szCs w:val="24"/>
              </w:rPr>
            </w:pPr>
            <w:r w:rsidDel="00000000" w:rsidR="00000000" w:rsidRPr="00000000">
              <w:rPr>
                <w:sz w:val="24"/>
                <w:szCs w:val="24"/>
                <w:rtl w:val="0"/>
              </w:rPr>
              <w:t xml:space="preserve">(c) Grading students based solely on individual contributions</w:t>
            </w:r>
          </w:p>
          <w:p w:rsidR="00000000" w:rsidDel="00000000" w:rsidP="00000000" w:rsidRDefault="00000000" w:rsidRPr="00000000" w14:paraId="00000248">
            <w:pPr>
              <w:spacing w:after="240" w:before="240" w:line="259" w:lineRule="auto"/>
              <w:rPr>
                <w:i w:val="1"/>
                <w:sz w:val="24"/>
                <w:szCs w:val="24"/>
              </w:rPr>
            </w:pPr>
            <w:r w:rsidDel="00000000" w:rsidR="00000000" w:rsidRPr="00000000">
              <w:rPr>
                <w:sz w:val="24"/>
                <w:szCs w:val="24"/>
                <w:highlight w:val="green"/>
                <w:rtl w:val="0"/>
              </w:rPr>
              <w:t xml:space="preserve">(d) Focusing on process, teamwork, and creativity alongside the final product</w:t>
            </w:r>
            <w:r w:rsidDel="00000000" w:rsidR="00000000" w:rsidRPr="00000000">
              <w:rPr>
                <w:rtl w:val="0"/>
              </w:rPr>
            </w:r>
          </w:p>
          <w:p w:rsidR="00000000" w:rsidDel="00000000" w:rsidP="00000000" w:rsidRDefault="00000000" w:rsidRPr="00000000" w14:paraId="00000249">
            <w:pPr>
              <w:spacing w:after="240" w:before="240" w:line="259" w:lineRule="auto"/>
              <w:rPr>
                <w:i w:val="1"/>
                <w:sz w:val="24"/>
                <w:szCs w:val="24"/>
              </w:rPr>
            </w:pPr>
            <w:r w:rsidDel="00000000" w:rsidR="00000000" w:rsidRPr="00000000">
              <w:rPr>
                <w:rtl w:val="0"/>
              </w:rPr>
            </w:r>
          </w:p>
          <w:p w:rsidR="00000000" w:rsidDel="00000000" w:rsidP="00000000" w:rsidRDefault="00000000" w:rsidRPr="00000000" w14:paraId="0000024A">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What is a practical way to engage students in reflecting on their projects?</w:t>
            </w:r>
          </w:p>
          <w:p w:rsidR="00000000" w:rsidDel="00000000" w:rsidP="00000000" w:rsidRDefault="00000000" w:rsidRPr="00000000" w14:paraId="0000024B">
            <w:pPr>
              <w:spacing w:after="240" w:before="240" w:line="259" w:lineRule="auto"/>
              <w:rPr>
                <w:sz w:val="24"/>
                <w:szCs w:val="24"/>
              </w:rPr>
            </w:pPr>
            <w:r w:rsidDel="00000000" w:rsidR="00000000" w:rsidRPr="00000000">
              <w:rPr>
                <w:sz w:val="24"/>
                <w:szCs w:val="24"/>
                <w:rtl w:val="0"/>
              </w:rPr>
              <w:t xml:space="preserve">(a) Ask them to write detailed essays on project outcomes</w:t>
            </w:r>
          </w:p>
          <w:p w:rsidR="00000000" w:rsidDel="00000000" w:rsidP="00000000" w:rsidRDefault="00000000" w:rsidRPr="00000000" w14:paraId="0000024C">
            <w:pPr>
              <w:spacing w:after="240" w:before="240" w:line="259" w:lineRule="auto"/>
              <w:rPr>
                <w:sz w:val="24"/>
                <w:szCs w:val="24"/>
                <w:highlight w:val="green"/>
              </w:rPr>
            </w:pPr>
            <w:r w:rsidDel="00000000" w:rsidR="00000000" w:rsidRPr="00000000">
              <w:rPr>
                <w:sz w:val="24"/>
                <w:szCs w:val="24"/>
                <w:rtl w:val="0"/>
              </w:rPr>
              <w:t xml:space="preserve">(b) Rely solely on peer evaluations for feedback</w:t>
            </w:r>
            <w:r w:rsidDel="00000000" w:rsidR="00000000" w:rsidRPr="00000000">
              <w:rPr>
                <w:rtl w:val="0"/>
              </w:rPr>
            </w:r>
          </w:p>
          <w:p w:rsidR="00000000" w:rsidDel="00000000" w:rsidP="00000000" w:rsidRDefault="00000000" w:rsidRPr="00000000" w14:paraId="0000024D">
            <w:pPr>
              <w:spacing w:after="240" w:before="240" w:line="259" w:lineRule="auto"/>
              <w:rPr>
                <w:sz w:val="24"/>
                <w:szCs w:val="24"/>
              </w:rPr>
            </w:pPr>
            <w:r w:rsidDel="00000000" w:rsidR="00000000" w:rsidRPr="00000000">
              <w:rPr>
                <w:sz w:val="24"/>
                <w:szCs w:val="24"/>
                <w:rtl w:val="0"/>
              </w:rPr>
              <w:t xml:space="preserve">(c) Avoid reflection to focus on completing tasks</w:t>
            </w:r>
          </w:p>
          <w:p w:rsidR="00000000" w:rsidDel="00000000" w:rsidP="00000000" w:rsidRDefault="00000000" w:rsidRPr="00000000" w14:paraId="0000024E">
            <w:pPr>
              <w:spacing w:after="240" w:before="240" w:line="259" w:lineRule="auto"/>
              <w:rPr>
                <w:i w:val="1"/>
                <w:sz w:val="24"/>
                <w:szCs w:val="24"/>
              </w:rPr>
            </w:pPr>
            <w:r w:rsidDel="00000000" w:rsidR="00000000" w:rsidRPr="00000000">
              <w:rPr>
                <w:sz w:val="24"/>
                <w:szCs w:val="24"/>
                <w:highlight w:val="green"/>
                <w:rtl w:val="0"/>
              </w:rPr>
              <w:t xml:space="preserve">(d) Use group discussions and self-assessment templates</w:t>
            </w:r>
            <w:r w:rsidDel="00000000" w:rsidR="00000000" w:rsidRPr="00000000">
              <w:rPr>
                <w:rtl w:val="0"/>
              </w:rPr>
            </w:r>
          </w:p>
          <w:p w:rsidR="00000000" w:rsidDel="00000000" w:rsidP="00000000" w:rsidRDefault="00000000" w:rsidRPr="00000000" w14:paraId="0000024F">
            <w:pPr>
              <w:spacing w:after="240" w:before="240" w:line="259" w:lineRule="auto"/>
              <w:rPr>
                <w:i w:val="1"/>
                <w:sz w:val="24"/>
                <w:szCs w:val="24"/>
              </w:rPr>
            </w:pPr>
            <w:r w:rsidDel="00000000" w:rsidR="00000000" w:rsidRPr="00000000">
              <w:rPr>
                <w:rtl w:val="0"/>
              </w:rPr>
            </w:r>
          </w:p>
          <w:p w:rsidR="00000000" w:rsidDel="00000000" w:rsidP="00000000" w:rsidRDefault="00000000" w:rsidRPr="00000000" w14:paraId="00000250">
            <w:pPr>
              <w:numPr>
                <w:ilvl w:val="0"/>
                <w:numId w:val="20"/>
              </w:numPr>
              <w:spacing w:after="160" w:line="259" w:lineRule="auto"/>
              <w:ind w:left="720" w:hanging="360"/>
              <w:rPr>
                <w:b w:val="1"/>
                <w:sz w:val="24"/>
                <w:szCs w:val="24"/>
              </w:rPr>
            </w:pPr>
            <w:r w:rsidDel="00000000" w:rsidR="00000000" w:rsidRPr="00000000">
              <w:rPr>
                <w:b w:val="1"/>
                <w:sz w:val="24"/>
                <w:szCs w:val="24"/>
                <w:rtl w:val="0"/>
              </w:rPr>
              <w:t xml:space="preserve">How can Arduino projects foster interdisciplinary learning?</w:t>
            </w:r>
          </w:p>
          <w:p w:rsidR="00000000" w:rsidDel="00000000" w:rsidP="00000000" w:rsidRDefault="00000000" w:rsidRPr="00000000" w14:paraId="00000251">
            <w:pPr>
              <w:spacing w:after="240" w:before="240" w:line="259" w:lineRule="auto"/>
              <w:rPr>
                <w:sz w:val="24"/>
                <w:szCs w:val="24"/>
              </w:rPr>
            </w:pPr>
            <w:r w:rsidDel="00000000" w:rsidR="00000000" w:rsidRPr="00000000">
              <w:rPr>
                <w:sz w:val="24"/>
                <w:szCs w:val="24"/>
                <w:rtl w:val="0"/>
              </w:rPr>
              <w:t xml:space="preserve">(a) By limiting the scope to technical skills without creativity</w:t>
            </w:r>
          </w:p>
          <w:p w:rsidR="00000000" w:rsidDel="00000000" w:rsidP="00000000" w:rsidRDefault="00000000" w:rsidRPr="00000000" w14:paraId="00000252">
            <w:pPr>
              <w:spacing w:after="240" w:before="240" w:line="259" w:lineRule="auto"/>
              <w:rPr>
                <w:sz w:val="24"/>
                <w:szCs w:val="24"/>
                <w:highlight w:val="green"/>
              </w:rPr>
            </w:pPr>
            <w:r w:rsidDel="00000000" w:rsidR="00000000" w:rsidRPr="00000000">
              <w:rPr>
                <w:sz w:val="24"/>
                <w:szCs w:val="24"/>
                <w:rtl w:val="0"/>
              </w:rPr>
              <w:t xml:space="preserve">(b) By focusing only on coding and ignoring other subjects</w:t>
            </w:r>
            <w:r w:rsidDel="00000000" w:rsidR="00000000" w:rsidRPr="00000000">
              <w:rPr>
                <w:rtl w:val="0"/>
              </w:rPr>
            </w:r>
          </w:p>
          <w:p w:rsidR="00000000" w:rsidDel="00000000" w:rsidP="00000000" w:rsidRDefault="00000000" w:rsidRPr="00000000" w14:paraId="00000253">
            <w:pPr>
              <w:spacing w:after="240" w:before="240" w:line="259" w:lineRule="auto"/>
              <w:rPr>
                <w:sz w:val="24"/>
                <w:szCs w:val="24"/>
              </w:rPr>
            </w:pPr>
            <w:r w:rsidDel="00000000" w:rsidR="00000000" w:rsidRPr="00000000">
              <w:rPr>
                <w:sz w:val="24"/>
                <w:szCs w:val="24"/>
                <w:highlight w:val="green"/>
                <w:rtl w:val="0"/>
              </w:rPr>
              <w:t xml:space="preserve">(c) By integrating elements of science, math, engineering, and art into projects</w:t>
            </w:r>
            <w:r w:rsidDel="00000000" w:rsidR="00000000" w:rsidRPr="00000000">
              <w:rPr>
                <w:rtl w:val="0"/>
              </w:rPr>
            </w:r>
          </w:p>
          <w:p w:rsidR="00000000" w:rsidDel="00000000" w:rsidP="00000000" w:rsidRDefault="00000000" w:rsidRPr="00000000" w14:paraId="00000254">
            <w:pPr>
              <w:spacing w:after="240" w:before="240" w:line="259" w:lineRule="auto"/>
              <w:rPr>
                <w:b w:val="1"/>
                <w:sz w:val="22"/>
                <w:szCs w:val="22"/>
              </w:rPr>
            </w:pPr>
            <w:r w:rsidDel="00000000" w:rsidR="00000000" w:rsidRPr="00000000">
              <w:rPr>
                <w:sz w:val="24"/>
                <w:szCs w:val="24"/>
                <w:rtl w:val="0"/>
              </w:rPr>
              <w:t xml:space="preserve">(d) By discouraging connections to other subject areas</w:t>
            </w:r>
            <w:r w:rsidDel="00000000" w:rsidR="00000000" w:rsidRPr="00000000">
              <w:rPr>
                <w:rtl w:val="0"/>
              </w:rPr>
            </w:r>
          </w:p>
        </w:tc>
      </w:tr>
      <w:tr>
        <w:trPr>
          <w:cantSplit w:val="0"/>
          <w:tblHeader w:val="0"/>
        </w:trPr>
        <w:tc>
          <w:tcPr/>
          <w:p w:rsidR="00000000" w:rsidDel="00000000" w:rsidP="00000000" w:rsidRDefault="00000000" w:rsidRPr="00000000" w14:paraId="00000255">
            <w:pPr>
              <w:spacing w:line="259" w:lineRule="auto"/>
              <w:rPr>
                <w:b w:val="1"/>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256">
            <w:pPr>
              <w:spacing w:line="259" w:lineRule="auto"/>
              <w:rPr>
                <w:b w:val="1"/>
                <w:sz w:val="22"/>
                <w:szCs w:val="22"/>
              </w:rPr>
            </w:pPr>
            <w:r w:rsidDel="00000000" w:rsidR="00000000" w:rsidRPr="00000000">
              <w:rPr>
                <w:b w:val="1"/>
                <w:sz w:val="22"/>
                <w:szCs w:val="22"/>
                <w:rtl w:val="0"/>
              </w:rPr>
              <w:t xml:space="preserve">Type: </w:t>
            </w:r>
            <w:r w:rsidDel="00000000" w:rsidR="00000000" w:rsidRPr="00000000">
              <w:rPr>
                <w:b w:val="1"/>
                <w:sz w:val="24"/>
                <w:szCs w:val="24"/>
                <w:rtl w:val="0"/>
              </w:rPr>
              <w:t xml:space="preserve">Scenario-based Questions</w:t>
            </w:r>
            <w:r w:rsidDel="00000000" w:rsidR="00000000" w:rsidRPr="00000000">
              <w:rPr>
                <w:rtl w:val="0"/>
              </w:rPr>
            </w:r>
          </w:p>
        </w:tc>
      </w:tr>
      <w:tr>
        <w:trPr>
          <w:cantSplit w:val="0"/>
          <w:tblHeader w:val="0"/>
        </w:trPr>
        <w:tc>
          <w:tcPr/>
          <w:p w:rsidR="00000000" w:rsidDel="00000000" w:rsidP="00000000" w:rsidRDefault="00000000" w:rsidRPr="00000000" w14:paraId="00000257">
            <w:pPr>
              <w:numPr>
                <w:ilvl w:val="0"/>
                <w:numId w:val="17"/>
              </w:numPr>
              <w:spacing w:after="160" w:line="259" w:lineRule="auto"/>
              <w:ind w:left="720" w:hanging="360"/>
              <w:rPr>
                <w:sz w:val="24"/>
                <w:szCs w:val="24"/>
              </w:rPr>
            </w:pPr>
            <w:r w:rsidDel="00000000" w:rsidR="00000000" w:rsidRPr="00000000">
              <w:rPr>
                <w:sz w:val="24"/>
                <w:szCs w:val="24"/>
                <w:rtl w:val="0"/>
              </w:rPr>
              <w:t xml:space="preserve">Scenario 1:</w:t>
            </w:r>
          </w:p>
          <w:p w:rsidR="00000000" w:rsidDel="00000000" w:rsidP="00000000" w:rsidRDefault="00000000" w:rsidRPr="00000000" w14:paraId="00000258">
            <w:pPr>
              <w:spacing w:after="160" w:line="259" w:lineRule="auto"/>
              <w:rPr>
                <w:i w:val="1"/>
                <w:sz w:val="24"/>
                <w:szCs w:val="24"/>
              </w:rPr>
            </w:pPr>
            <w:r w:rsidDel="00000000" w:rsidR="00000000" w:rsidRPr="00000000">
              <w:rPr>
                <w:sz w:val="24"/>
                <w:szCs w:val="24"/>
                <w:rtl w:val="0"/>
              </w:rPr>
              <w:t xml:space="preserve">A group of students is tasked with building a smart plant watering system using Arduino. One student is struggling with coding, while another feels excluded from the hardware assembly. As a teacher, how would you adapt the project and manage the group dynamics to ensure inclusivity and collaboration?</w:t>
              <w:br w:type="textWrapping"/>
            </w:r>
            <w:r w:rsidDel="00000000" w:rsidR="00000000" w:rsidRPr="00000000">
              <w:rPr>
                <w:rtl w:val="0"/>
              </w:rPr>
            </w:r>
          </w:p>
          <w:p w:rsidR="00000000" w:rsidDel="00000000" w:rsidP="00000000" w:rsidRDefault="00000000" w:rsidRPr="00000000" w14:paraId="00000259">
            <w:pPr>
              <w:numPr>
                <w:ilvl w:val="0"/>
                <w:numId w:val="17"/>
              </w:numPr>
              <w:spacing w:after="160" w:line="259" w:lineRule="auto"/>
              <w:ind w:left="720" w:hanging="360"/>
              <w:rPr>
                <w:sz w:val="24"/>
                <w:szCs w:val="24"/>
              </w:rPr>
            </w:pPr>
            <w:r w:rsidDel="00000000" w:rsidR="00000000" w:rsidRPr="00000000">
              <w:rPr>
                <w:sz w:val="24"/>
                <w:szCs w:val="24"/>
                <w:rtl w:val="0"/>
              </w:rPr>
              <w:t xml:space="preserve">Scenario 2:</w:t>
            </w:r>
          </w:p>
          <w:p w:rsidR="00000000" w:rsidDel="00000000" w:rsidP="00000000" w:rsidRDefault="00000000" w:rsidRPr="00000000" w14:paraId="0000025A">
            <w:pPr>
              <w:spacing w:after="160" w:line="259" w:lineRule="auto"/>
              <w:rPr>
                <w:b w:val="1"/>
                <w:sz w:val="22"/>
                <w:szCs w:val="22"/>
              </w:rPr>
            </w:pPr>
            <w:r w:rsidDel="00000000" w:rsidR="00000000" w:rsidRPr="00000000">
              <w:rPr>
                <w:sz w:val="24"/>
                <w:szCs w:val="24"/>
                <w:rtl w:val="0"/>
              </w:rPr>
              <w:t xml:space="preserve">During a classroom Arduino project, students are trying to build a temperature monitoring system but encounter an issue where the sensor does not display data correctly. How would you guide the group through troubleshooting without providing the direct solution?</w:t>
            </w:r>
            <w:r w:rsidDel="00000000" w:rsidR="00000000" w:rsidRPr="00000000">
              <w:rPr>
                <w:rtl w:val="0"/>
              </w:rPr>
            </w:r>
          </w:p>
        </w:tc>
      </w:tr>
      <w:tr>
        <w:trPr>
          <w:cantSplit w:val="0"/>
          <w:trHeight w:val="296.162109375" w:hRule="atLeast"/>
          <w:tblHeader w:val="0"/>
        </w:trPr>
        <w:tc>
          <w:tcPr/>
          <w:p w:rsidR="00000000" w:rsidDel="00000000" w:rsidP="00000000" w:rsidRDefault="00000000" w:rsidRPr="00000000" w14:paraId="0000025B">
            <w:pPr>
              <w:spacing w:after="160" w:line="259" w:lineRule="auto"/>
              <w:ind w:left="0" w:firstLine="0"/>
              <w:rPr>
                <w:sz w:val="24"/>
                <w:szCs w:val="24"/>
              </w:rPr>
            </w:pPr>
            <w:r w:rsidDel="00000000" w:rsidR="00000000" w:rsidRPr="00000000">
              <w:rPr>
                <w:rtl w:val="0"/>
              </w:rPr>
            </w:r>
          </w:p>
        </w:tc>
      </w:tr>
      <w:tr>
        <w:trPr>
          <w:cantSplit w:val="0"/>
          <w:trHeight w:val="251.162109375" w:hRule="atLeast"/>
          <w:tblHeader w:val="0"/>
        </w:trPr>
        <w:tc>
          <w:tcPr/>
          <w:p w:rsidR="00000000" w:rsidDel="00000000" w:rsidP="00000000" w:rsidRDefault="00000000" w:rsidRPr="00000000" w14:paraId="0000025C">
            <w:pPr>
              <w:spacing w:after="160" w:line="259" w:lineRule="auto"/>
              <w:ind w:left="0" w:firstLine="0"/>
              <w:rPr>
                <w:sz w:val="24"/>
                <w:szCs w:val="24"/>
              </w:rPr>
            </w:pPr>
            <w:r w:rsidDel="00000000" w:rsidR="00000000" w:rsidRPr="00000000">
              <w:rPr>
                <w:sz w:val="24"/>
                <w:szCs w:val="24"/>
                <w:rtl w:val="0"/>
              </w:rPr>
              <w:t xml:space="preserve">Type: </w:t>
            </w:r>
            <w:r w:rsidDel="00000000" w:rsidR="00000000" w:rsidRPr="00000000">
              <w:rPr>
                <w:b w:val="1"/>
                <w:sz w:val="24"/>
                <w:szCs w:val="24"/>
                <w:rtl w:val="0"/>
              </w:rPr>
              <w:t xml:space="preserve">Practical activities</w:t>
            </w:r>
            <w:r w:rsidDel="00000000" w:rsidR="00000000" w:rsidRPr="00000000">
              <w:rPr>
                <w:rtl w:val="0"/>
              </w:rPr>
            </w:r>
          </w:p>
        </w:tc>
      </w:tr>
      <w:tr>
        <w:trPr>
          <w:cantSplit w:val="0"/>
          <w:tblHeader w:val="0"/>
        </w:trPr>
        <w:tc>
          <w:tcPr/>
          <w:p w:rsidR="00000000" w:rsidDel="00000000" w:rsidP="00000000" w:rsidRDefault="00000000" w:rsidRPr="00000000" w14:paraId="0000025D">
            <w:pPr>
              <w:numPr>
                <w:ilvl w:val="0"/>
                <w:numId w:val="24"/>
              </w:numPr>
              <w:spacing w:before="240" w:line="259" w:lineRule="auto"/>
              <w:ind w:left="720" w:hanging="360"/>
              <w:rPr>
                <w:sz w:val="24"/>
                <w:szCs w:val="24"/>
              </w:rPr>
            </w:pPr>
            <w:r w:rsidDel="00000000" w:rsidR="00000000" w:rsidRPr="00000000">
              <w:rPr>
                <w:b w:val="1"/>
                <w:sz w:val="24"/>
                <w:szCs w:val="24"/>
                <w:rtl w:val="0"/>
              </w:rPr>
              <w:t xml:space="preserve">Activity 1: Designing an Arduino-Based Project Plan</w:t>
              <w:br w:type="textWrapping"/>
              <w:t xml:space="preserve">Objective:</w:t>
            </w:r>
            <w:r w:rsidDel="00000000" w:rsidR="00000000" w:rsidRPr="00000000">
              <w:rPr>
                <w:sz w:val="24"/>
                <w:szCs w:val="24"/>
                <w:rtl w:val="0"/>
              </w:rPr>
              <w:t xml:space="preserve"> Create a complete project outline for implementing PBL with Arduino in the classroom.</w:t>
              <w:br w:type="textWrapping"/>
            </w:r>
            <w:r w:rsidDel="00000000" w:rsidR="00000000" w:rsidRPr="00000000">
              <w:rPr>
                <w:b w:val="1"/>
                <w:sz w:val="24"/>
                <w:szCs w:val="24"/>
                <w:rtl w:val="0"/>
              </w:rPr>
              <w:t xml:space="preserve">Instructions:</w:t>
            </w:r>
            <w:r w:rsidDel="00000000" w:rsidR="00000000" w:rsidRPr="00000000">
              <w:rPr>
                <w:rtl w:val="0"/>
              </w:rPr>
            </w:r>
          </w:p>
          <w:p w:rsidR="00000000" w:rsidDel="00000000" w:rsidP="00000000" w:rsidRDefault="00000000" w:rsidRPr="00000000" w14:paraId="0000025E">
            <w:pPr>
              <w:numPr>
                <w:ilvl w:val="1"/>
                <w:numId w:val="24"/>
              </w:numPr>
              <w:spacing w:line="259" w:lineRule="auto"/>
              <w:ind w:left="1440" w:hanging="360"/>
              <w:rPr>
                <w:sz w:val="24"/>
                <w:szCs w:val="24"/>
              </w:rPr>
            </w:pPr>
            <w:r w:rsidDel="00000000" w:rsidR="00000000" w:rsidRPr="00000000">
              <w:rPr>
                <w:sz w:val="24"/>
                <w:szCs w:val="24"/>
                <w:rtl w:val="0"/>
              </w:rPr>
              <w:t xml:space="preserve">Select a project theme (e.g., weather station or light show).</w:t>
            </w:r>
          </w:p>
          <w:p w:rsidR="00000000" w:rsidDel="00000000" w:rsidP="00000000" w:rsidRDefault="00000000" w:rsidRPr="00000000" w14:paraId="0000025F">
            <w:pPr>
              <w:numPr>
                <w:ilvl w:val="1"/>
                <w:numId w:val="24"/>
              </w:numPr>
              <w:spacing w:line="259" w:lineRule="auto"/>
              <w:ind w:left="1440" w:hanging="360"/>
              <w:rPr>
                <w:sz w:val="24"/>
                <w:szCs w:val="24"/>
              </w:rPr>
            </w:pPr>
            <w:r w:rsidDel="00000000" w:rsidR="00000000" w:rsidRPr="00000000">
              <w:rPr>
                <w:sz w:val="24"/>
                <w:szCs w:val="24"/>
                <w:rtl w:val="0"/>
              </w:rPr>
              <w:t xml:space="preserve">Define the driving question and learning objectives.</w:t>
            </w:r>
          </w:p>
          <w:p w:rsidR="00000000" w:rsidDel="00000000" w:rsidP="00000000" w:rsidRDefault="00000000" w:rsidRPr="00000000" w14:paraId="00000260">
            <w:pPr>
              <w:numPr>
                <w:ilvl w:val="1"/>
                <w:numId w:val="24"/>
              </w:numPr>
              <w:spacing w:line="259" w:lineRule="auto"/>
              <w:ind w:left="1440" w:hanging="360"/>
              <w:rPr>
                <w:sz w:val="24"/>
                <w:szCs w:val="24"/>
              </w:rPr>
            </w:pPr>
            <w:r w:rsidDel="00000000" w:rsidR="00000000" w:rsidRPr="00000000">
              <w:rPr>
                <w:sz w:val="24"/>
                <w:szCs w:val="24"/>
                <w:rtl w:val="0"/>
              </w:rPr>
              <w:t xml:space="preserve">Outline the project timeline with clear milestones (e.g., brainstorming, building, testing).</w:t>
            </w:r>
          </w:p>
          <w:p w:rsidR="00000000" w:rsidDel="00000000" w:rsidP="00000000" w:rsidRDefault="00000000" w:rsidRPr="00000000" w14:paraId="00000261">
            <w:pPr>
              <w:numPr>
                <w:ilvl w:val="1"/>
                <w:numId w:val="24"/>
              </w:numPr>
              <w:spacing w:line="259" w:lineRule="auto"/>
              <w:ind w:left="1440" w:hanging="360"/>
              <w:rPr>
                <w:sz w:val="24"/>
                <w:szCs w:val="24"/>
              </w:rPr>
            </w:pPr>
            <w:r w:rsidDel="00000000" w:rsidR="00000000" w:rsidRPr="00000000">
              <w:rPr>
                <w:sz w:val="24"/>
                <w:szCs w:val="24"/>
                <w:rtl w:val="0"/>
              </w:rPr>
              <w:t xml:space="preserve">Specify resources and materials required, such as Arduino Uno boards, LEDs, sensors, and wires.</w:t>
            </w:r>
          </w:p>
          <w:p w:rsidR="00000000" w:rsidDel="00000000" w:rsidP="00000000" w:rsidRDefault="00000000" w:rsidRPr="00000000" w14:paraId="00000262">
            <w:pPr>
              <w:numPr>
                <w:ilvl w:val="1"/>
                <w:numId w:val="24"/>
              </w:numPr>
              <w:spacing w:line="259" w:lineRule="auto"/>
              <w:ind w:left="1440" w:hanging="360"/>
              <w:rPr>
                <w:sz w:val="24"/>
                <w:szCs w:val="24"/>
              </w:rPr>
            </w:pPr>
            <w:r w:rsidDel="00000000" w:rsidR="00000000" w:rsidRPr="00000000">
              <w:rPr>
                <w:sz w:val="24"/>
                <w:szCs w:val="24"/>
                <w:rtl w:val="0"/>
              </w:rPr>
              <w:t xml:space="preserve">Include a plan for scaffolding, such as technical mini-lessons or troubleshooting guides.</w:t>
            </w:r>
          </w:p>
          <w:p w:rsidR="00000000" w:rsidDel="00000000" w:rsidP="00000000" w:rsidRDefault="00000000" w:rsidRPr="00000000" w14:paraId="00000263">
            <w:pPr>
              <w:numPr>
                <w:ilvl w:val="1"/>
                <w:numId w:val="24"/>
              </w:numPr>
              <w:spacing w:line="259" w:lineRule="auto"/>
              <w:ind w:left="1440" w:hanging="360"/>
              <w:rPr>
                <w:sz w:val="24"/>
                <w:szCs w:val="24"/>
              </w:rPr>
            </w:pPr>
            <w:r w:rsidDel="00000000" w:rsidR="00000000" w:rsidRPr="00000000">
              <w:rPr>
                <w:sz w:val="24"/>
                <w:szCs w:val="24"/>
                <w:rtl w:val="0"/>
              </w:rPr>
              <w:t xml:space="preserve">Describe the assessment strategy, focusing on process and product evaluation.</w:t>
              <w:br w:type="textWrapping"/>
            </w:r>
            <w:r w:rsidDel="00000000" w:rsidR="00000000" w:rsidRPr="00000000">
              <w:rPr>
                <w:b w:val="1"/>
                <w:sz w:val="24"/>
                <w:szCs w:val="24"/>
                <w:rtl w:val="0"/>
              </w:rPr>
              <w:t xml:space="preserve">Deliverable:</w:t>
            </w:r>
            <w:r w:rsidDel="00000000" w:rsidR="00000000" w:rsidRPr="00000000">
              <w:rPr>
                <w:sz w:val="24"/>
                <w:szCs w:val="24"/>
                <w:rtl w:val="0"/>
              </w:rPr>
              <w:t xml:space="preserve"> Teachers submit a detailed project plan with all components included.</w:t>
            </w:r>
          </w:p>
          <w:p w:rsidR="00000000" w:rsidDel="00000000" w:rsidP="00000000" w:rsidRDefault="00000000" w:rsidRPr="00000000" w14:paraId="00000264">
            <w:pPr>
              <w:numPr>
                <w:ilvl w:val="0"/>
                <w:numId w:val="24"/>
              </w:numPr>
              <w:spacing w:line="259" w:lineRule="auto"/>
              <w:ind w:left="720" w:hanging="360"/>
              <w:rPr>
                <w:sz w:val="24"/>
                <w:szCs w:val="24"/>
              </w:rPr>
            </w:pPr>
            <w:r w:rsidDel="00000000" w:rsidR="00000000" w:rsidRPr="00000000">
              <w:rPr>
                <w:b w:val="1"/>
                <w:sz w:val="24"/>
                <w:szCs w:val="24"/>
                <w:rtl w:val="0"/>
              </w:rPr>
              <w:t xml:space="preserve">Activity 2: Simulated Project Facilitation</w:t>
              <w:br w:type="textWrapping"/>
              <w:t xml:space="preserve">Objective:</w:t>
            </w:r>
            <w:r w:rsidDel="00000000" w:rsidR="00000000" w:rsidRPr="00000000">
              <w:rPr>
                <w:sz w:val="24"/>
                <w:szCs w:val="24"/>
                <w:rtl w:val="0"/>
              </w:rPr>
              <w:t xml:space="preserve"> Practice guiding a group of students through an Arduino project, addressing challenges and promoting collaboration.</w:t>
              <w:br w:type="textWrapping"/>
            </w:r>
            <w:r w:rsidDel="00000000" w:rsidR="00000000" w:rsidRPr="00000000">
              <w:rPr>
                <w:b w:val="1"/>
                <w:sz w:val="24"/>
                <w:szCs w:val="24"/>
                <w:rtl w:val="0"/>
              </w:rPr>
              <w:t xml:space="preserve">Instructions:</w:t>
            </w:r>
            <w:r w:rsidDel="00000000" w:rsidR="00000000" w:rsidRPr="00000000">
              <w:rPr>
                <w:rtl w:val="0"/>
              </w:rPr>
            </w:r>
          </w:p>
          <w:p w:rsidR="00000000" w:rsidDel="00000000" w:rsidP="00000000" w:rsidRDefault="00000000" w:rsidRPr="00000000" w14:paraId="00000265">
            <w:pPr>
              <w:numPr>
                <w:ilvl w:val="1"/>
                <w:numId w:val="24"/>
              </w:numPr>
              <w:spacing w:line="259" w:lineRule="auto"/>
              <w:ind w:left="1440" w:hanging="360"/>
              <w:rPr>
                <w:sz w:val="24"/>
                <w:szCs w:val="24"/>
              </w:rPr>
            </w:pPr>
            <w:r w:rsidDel="00000000" w:rsidR="00000000" w:rsidRPr="00000000">
              <w:rPr>
                <w:sz w:val="24"/>
                <w:szCs w:val="24"/>
                <w:rtl w:val="0"/>
              </w:rPr>
              <w:t xml:space="preserve">Teachers work in groups to role-play as facilitators and students.</w:t>
            </w:r>
          </w:p>
          <w:p w:rsidR="00000000" w:rsidDel="00000000" w:rsidP="00000000" w:rsidRDefault="00000000" w:rsidRPr="00000000" w14:paraId="00000266">
            <w:pPr>
              <w:numPr>
                <w:ilvl w:val="1"/>
                <w:numId w:val="24"/>
              </w:numPr>
              <w:spacing w:line="259" w:lineRule="auto"/>
              <w:ind w:left="1440" w:hanging="360"/>
              <w:rPr>
                <w:sz w:val="24"/>
                <w:szCs w:val="24"/>
              </w:rPr>
            </w:pPr>
            <w:r w:rsidDel="00000000" w:rsidR="00000000" w:rsidRPr="00000000">
              <w:rPr>
                <w:sz w:val="24"/>
                <w:szCs w:val="24"/>
                <w:rtl w:val="0"/>
              </w:rPr>
              <w:t xml:space="preserve">The "students" encounter challenges such as group conflicts, coding errors, or hardware issues.</w:t>
            </w:r>
          </w:p>
          <w:p w:rsidR="00000000" w:rsidDel="00000000" w:rsidP="00000000" w:rsidRDefault="00000000" w:rsidRPr="00000000" w14:paraId="00000267">
            <w:pPr>
              <w:numPr>
                <w:ilvl w:val="1"/>
                <w:numId w:val="24"/>
              </w:numPr>
              <w:spacing w:line="259" w:lineRule="auto"/>
              <w:ind w:left="1440" w:hanging="360"/>
              <w:rPr>
                <w:sz w:val="24"/>
                <w:szCs w:val="24"/>
              </w:rPr>
            </w:pPr>
            <w:r w:rsidDel="00000000" w:rsidR="00000000" w:rsidRPr="00000000">
              <w:rPr>
                <w:sz w:val="24"/>
                <w:szCs w:val="24"/>
                <w:rtl w:val="0"/>
              </w:rPr>
              <w:t xml:space="preserve">The "teacher" must:</w:t>
            </w:r>
          </w:p>
          <w:p w:rsidR="00000000" w:rsidDel="00000000" w:rsidP="00000000" w:rsidRDefault="00000000" w:rsidRPr="00000000" w14:paraId="00000268">
            <w:pPr>
              <w:numPr>
                <w:ilvl w:val="2"/>
                <w:numId w:val="24"/>
              </w:numPr>
              <w:spacing w:line="259" w:lineRule="auto"/>
              <w:ind w:left="2160" w:hanging="360"/>
              <w:rPr>
                <w:sz w:val="24"/>
                <w:szCs w:val="24"/>
              </w:rPr>
            </w:pPr>
            <w:r w:rsidDel="00000000" w:rsidR="00000000" w:rsidRPr="00000000">
              <w:rPr>
                <w:sz w:val="24"/>
                <w:szCs w:val="24"/>
                <w:rtl w:val="0"/>
              </w:rPr>
              <w:t xml:space="preserve">Assign roles and adjust responsibilities based on group dynamics.</w:t>
            </w:r>
          </w:p>
          <w:p w:rsidR="00000000" w:rsidDel="00000000" w:rsidP="00000000" w:rsidRDefault="00000000" w:rsidRPr="00000000" w14:paraId="00000269">
            <w:pPr>
              <w:numPr>
                <w:ilvl w:val="2"/>
                <w:numId w:val="24"/>
              </w:numPr>
              <w:spacing w:line="259" w:lineRule="auto"/>
              <w:ind w:left="2160" w:hanging="360"/>
              <w:rPr>
                <w:sz w:val="24"/>
                <w:szCs w:val="24"/>
              </w:rPr>
            </w:pPr>
            <w:r w:rsidDel="00000000" w:rsidR="00000000" w:rsidRPr="00000000">
              <w:rPr>
                <w:sz w:val="24"/>
                <w:szCs w:val="24"/>
                <w:rtl w:val="0"/>
              </w:rPr>
              <w:t xml:space="preserve">Use questioning strategies to guide problem-solving (e.g., “What does the error message suggest?”).</w:t>
            </w:r>
          </w:p>
          <w:p w:rsidR="00000000" w:rsidDel="00000000" w:rsidP="00000000" w:rsidRDefault="00000000" w:rsidRPr="00000000" w14:paraId="0000026A">
            <w:pPr>
              <w:numPr>
                <w:ilvl w:val="2"/>
                <w:numId w:val="24"/>
              </w:numPr>
              <w:spacing w:after="240" w:line="259" w:lineRule="auto"/>
              <w:ind w:left="2160" w:hanging="360"/>
              <w:rPr>
                <w:sz w:val="24"/>
                <w:szCs w:val="24"/>
              </w:rPr>
            </w:pPr>
            <w:r w:rsidDel="00000000" w:rsidR="00000000" w:rsidRPr="00000000">
              <w:rPr>
                <w:sz w:val="24"/>
                <w:szCs w:val="24"/>
                <w:rtl w:val="0"/>
              </w:rPr>
              <w:t xml:space="preserve">Encourage group reflection after resolving issues.</w:t>
              <w:br w:type="textWrapping"/>
            </w:r>
            <w:r w:rsidDel="00000000" w:rsidR="00000000" w:rsidRPr="00000000">
              <w:rPr>
                <w:b w:val="1"/>
                <w:sz w:val="24"/>
                <w:szCs w:val="24"/>
                <w:rtl w:val="0"/>
              </w:rPr>
              <w:t xml:space="preserve">Deliverable:</w:t>
            </w:r>
            <w:r w:rsidDel="00000000" w:rsidR="00000000" w:rsidRPr="00000000">
              <w:rPr>
                <w:sz w:val="24"/>
                <w:szCs w:val="24"/>
                <w:rtl w:val="0"/>
              </w:rPr>
              <w:t xml:space="preserve"> Trainers evaluate the teacher’s facilitation skills based on their ability to manage the group, provide scaffolding, and maintain student autonomy.</w:t>
            </w:r>
          </w:p>
        </w:tc>
      </w:tr>
    </w:tbl>
    <w:p w:rsidR="00000000" w:rsidDel="00000000" w:rsidP="00000000" w:rsidRDefault="00000000" w:rsidRPr="00000000" w14:paraId="0000026B">
      <w:pPr>
        <w:spacing w:after="160" w:line="256" w:lineRule="auto"/>
        <w:rPr>
          <w:sz w:val="22"/>
          <w:szCs w:val="22"/>
        </w:rPr>
      </w:pPr>
      <w:r w:rsidDel="00000000" w:rsidR="00000000" w:rsidRPr="00000000">
        <w:rPr>
          <w:rtl w:val="0"/>
        </w:rPr>
      </w:r>
    </w:p>
    <w:sectPr>
      <w:headerReference r:id="rId31" w:type="default"/>
      <w:footerReference r:id="rId32" w:type="default"/>
      <w:footerReference r:id="rId33" w:type="first"/>
      <w:pgSz w:h="16850" w:w="11899" w:orient="portrait"/>
      <w:pgMar w:bottom="1440" w:top="670" w:left="614" w:right="31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Times New Roman"/>
  <w:font w:name="Arial"/>
  <w:font w:name="Courier New"/>
  <w:font w:name="Noto Sans Symbols">
    <w:embedRegular w:fontKey="{00000000-0000-0000-0000-000000000000}" r:id="rId1" w:subsetted="0"/>
    <w:embedBold w:fontKey="{00000000-0000-0000-0000-000000000000}" r:id="rId2" w:subsetted="0"/>
  </w:font>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F">
    <w:pPr>
      <w:ind w:right="-314"/>
      <w:rPr>
        <w:rFonts w:ascii="Arial" w:cs="Arial" w:eastAsia="Arial" w:hAnsi="Arial"/>
        <w:color w:val="404040"/>
      </w:rPr>
    </w:pPr>
    <w:r w:rsidDel="00000000" w:rsidR="00000000" w:rsidRPr="00000000">
      <w:rPr>
        <w:rFonts w:ascii="Arial" w:cs="Arial" w:eastAsia="Arial" w:hAnsi="Arial"/>
        <w:color w:val="404040"/>
        <w:sz w:val="16"/>
        <w:szCs w:val="16"/>
        <w:rtl w:val="0"/>
      </w:rPr>
      <w:t xml:space="preserve">Funded by the European Union. Views and opinions expressed are however those of the author(s) only and do not necessarily reflect those of the European Union or the European Education and Culture Executive Agency (EACEA). Neither the European Union nor EACEA can be held responsible for them.</w:t>
    </w:r>
    <w:r w:rsidDel="00000000" w:rsidR="00000000" w:rsidRPr="00000000">
      <w:rPr>
        <w:rtl w:val="0"/>
      </w:rPr>
    </w:r>
  </w:p>
  <w:p w:rsidR="00000000" w:rsidDel="00000000" w:rsidP="00000000" w:rsidRDefault="00000000" w:rsidRPr="00000000" w14:paraId="00000270">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71">
    <w:pPr>
      <w:rPr/>
    </w:pPr>
    <w:r w:rsidDel="00000000" w:rsidR="00000000" w:rsidRPr="00000000">
      <w:rPr>
        <w:rtl w:val="0"/>
      </w:rPr>
    </w:r>
  </w:p>
  <w:p w:rsidR="00000000" w:rsidDel="00000000" w:rsidP="00000000" w:rsidRDefault="00000000" w:rsidRPr="00000000" w14:paraId="00000272">
    <w:pPr>
      <w:rPr/>
    </w:pPr>
    <w:r w:rsidDel="00000000" w:rsidR="00000000" w:rsidRPr="00000000">
      <w:rPr>
        <w:rtl w:val="0"/>
      </w:rPr>
      <w:t xml:space="preserve">*Utilise the number of the dependent course. If this module is not independent, the number of this module would come after the main course.</w:t>
    </w:r>
  </w:p>
  <w:p w:rsidR="00000000" w:rsidDel="00000000" w:rsidP="00000000" w:rsidRDefault="00000000" w:rsidRPr="00000000" w14:paraId="00000273">
    <w:pPr>
      <w:rPr/>
    </w:pPr>
    <w:r w:rsidDel="00000000" w:rsidR="00000000" w:rsidRPr="00000000">
      <w:rPr>
        <w:rtl w:val="0"/>
      </w:rPr>
      <w:t xml:space="preserve">** Utilise the colour code to identify the subject </w:t>
    </w:r>
    <w:r w:rsidDel="00000000" w:rsidR="00000000" w:rsidRPr="00000000">
      <w:rPr>
        <w:highlight w:val="red"/>
        <w:rtl w:val="0"/>
      </w:rPr>
      <w:t xml:space="preserve">[This colour code have to be define when the partnership has all the subjects that will be explored within the scope of the project.]</w:t>
    </w:r>
    <w:r w:rsidDel="00000000" w:rsidR="00000000" w:rsidRPr="00000000">
      <w:rPr>
        <w:rtl w:val="0"/>
      </w:rPr>
      <w:t xml:space="preserve">.</w:t>
    </w:r>
  </w:p>
  <w:p w:rsidR="00000000" w:rsidDel="00000000" w:rsidP="00000000" w:rsidRDefault="00000000" w:rsidRPr="00000000" w14:paraId="00000274">
    <w:pPr>
      <w:rPr/>
    </w:pPr>
    <w:r w:rsidDel="00000000" w:rsidR="00000000" w:rsidRPr="00000000">
      <w:rPr>
        <w:rtl w:val="0"/>
      </w:rPr>
    </w:r>
  </w:p>
  <w:p w:rsidR="00000000" w:rsidDel="00000000" w:rsidP="00000000" w:rsidRDefault="00000000" w:rsidRPr="00000000" w14:paraId="00000275">
    <w:pPr>
      <w:rPr/>
    </w:pPr>
    <w:r w:rsidDel="00000000" w:rsidR="00000000" w:rsidRPr="00000000">
      <w:rPr>
        <w:rtl w:val="0"/>
      </w:rPr>
      <w:t xml:space="preserve">Funded by the European Union. Views and opinions expressed are however those of the author(s) only and do not necessarily reflect those of the European Union or the European Education and Culture Executive Agency (EACEA). Neither the European Union nor EACEA can be held responsible for them.</w:t>
    </w:r>
    <w:r w:rsidDel="00000000" w:rsidR="00000000" w:rsidRPr="00000000">
      <w:rPr>
        <w:sz w:val="10"/>
        <w:szCs w:val="10"/>
        <w:rtl w:val="0"/>
      </w:rPr>
      <w:t xml:space="preserve"> </w:t>
    </w:r>
    <w:r w:rsidDel="00000000" w:rsidR="00000000" w:rsidRPr="00000000">
      <w:rPr>
        <w:rtl w:val="0"/>
      </w:rPr>
    </w:r>
  </w:p>
  <w:p w:rsidR="00000000" w:rsidDel="00000000" w:rsidP="00000000" w:rsidRDefault="00000000" w:rsidRPr="00000000" w14:paraId="00000276">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26C">
      <w:pPr>
        <w:pBdr>
          <w:top w:space="0" w:sz="0" w:val="nil"/>
          <w:left w:space="0" w:sz="0" w:val="nil"/>
          <w:bottom w:space="0" w:sz="0" w:val="nil"/>
          <w:right w:space="0" w:sz="0" w:val="nil"/>
          <w:between w:space="0" w:sz="0" w:val="nil"/>
        </w:pBd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D">
    <w:pPr>
      <w:pBdr>
        <w:top w:space="0" w:sz="0" w:val="nil"/>
        <w:left w:space="0" w:sz="0" w:val="nil"/>
        <w:bottom w:space="0" w:sz="0" w:val="nil"/>
        <w:right w:space="0" w:sz="0" w:val="nil"/>
        <w:between w:space="0" w:sz="0" w:val="nil"/>
      </w:pBdr>
      <w:spacing w:line="240" w:lineRule="auto"/>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wp:posOffset>
          </wp:positionH>
          <wp:positionV relativeFrom="paragraph">
            <wp:posOffset>-85088</wp:posOffset>
          </wp:positionV>
          <wp:extent cx="2505075" cy="525534"/>
          <wp:effectExtent b="0" l="0" r="0" t="0"/>
          <wp:wrapSquare wrapText="bothSides" distB="0" distT="0" distL="114300" distR="114300"/>
          <wp:docPr id="214091932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505075" cy="525534"/>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5878195</wp:posOffset>
          </wp:positionH>
          <wp:positionV relativeFrom="paragraph">
            <wp:posOffset>-400684</wp:posOffset>
          </wp:positionV>
          <wp:extent cx="861060" cy="942975"/>
          <wp:effectExtent b="0" l="0" r="0" t="0"/>
          <wp:wrapSquare wrapText="bothSides" distB="0" distT="0" distL="114300" distR="114300"/>
          <wp:docPr id="2140919321"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861060" cy="942975"/>
                  </a:xfrm>
                  <a:prstGeom prst="rect"/>
                  <a:ln/>
                </pic:spPr>
              </pic:pic>
            </a:graphicData>
          </a:graphic>
        </wp:anchor>
      </w:drawing>
    </w:r>
  </w:p>
  <w:p w:rsidR="00000000" w:rsidDel="00000000" w:rsidP="00000000" w:rsidRDefault="00000000" w:rsidRPr="00000000" w14:paraId="0000026E">
    <w:pPr>
      <w:pBdr>
        <w:top w:space="0" w:sz="0" w:val="nil"/>
        <w:left w:space="0" w:sz="0" w:val="nil"/>
        <w:bottom w:space="0" w:sz="0" w:val="nil"/>
        <w:right w:space="0" w:sz="0" w:val="nil"/>
        <w:between w:space="0" w:sz="0" w:val="nil"/>
      </w:pBdr>
      <w:tabs>
        <w:tab w:val="center" w:leader="none" w:pos="4252"/>
        <w:tab w:val="right" w:leader="none" w:pos="8504"/>
      </w:tabs>
      <w:spacing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6">
    <w:lvl w:ilvl="0">
      <w:start w:val="0"/>
      <w:numFmt w:val="bullet"/>
      <w:lvlText w:val="●"/>
      <w:lvlJc w:val="left"/>
      <w:pPr>
        <w:ind w:left="780" w:hanging="360"/>
      </w:pPr>
      <w:rPr>
        <w:rFonts w:ascii="Noto Sans Symbols" w:cs="Noto Sans Symbols" w:eastAsia="Noto Sans Symbols" w:hAnsi="Noto Sans Symbols"/>
      </w:rPr>
    </w:lvl>
    <w:lvl w:ilvl="1">
      <w:start w:val="1"/>
      <w:numFmt w:val="bullet"/>
      <w:lvlText w:val="o"/>
      <w:lvlJc w:val="left"/>
      <w:pPr>
        <w:ind w:left="1500" w:hanging="360"/>
      </w:pPr>
      <w:rPr>
        <w:rFonts w:ascii="Courier New" w:cs="Courier New" w:eastAsia="Courier New" w:hAnsi="Courier New"/>
      </w:rPr>
    </w:lvl>
    <w:lvl w:ilvl="2">
      <w:start w:val="1"/>
      <w:numFmt w:val="bullet"/>
      <w:lvlText w:val="▪"/>
      <w:lvlJc w:val="left"/>
      <w:pPr>
        <w:ind w:left="2220" w:hanging="360"/>
      </w:pPr>
      <w:rPr>
        <w:rFonts w:ascii="Noto Sans Symbols" w:cs="Noto Sans Symbols" w:eastAsia="Noto Sans Symbols" w:hAnsi="Noto Sans Symbols"/>
      </w:rPr>
    </w:lvl>
    <w:lvl w:ilvl="3">
      <w:start w:val="1"/>
      <w:numFmt w:val="bullet"/>
      <w:lvlText w:val="●"/>
      <w:lvlJc w:val="left"/>
      <w:pPr>
        <w:ind w:left="2940" w:hanging="360"/>
      </w:pPr>
      <w:rPr>
        <w:rFonts w:ascii="Noto Sans Symbols" w:cs="Noto Sans Symbols" w:eastAsia="Noto Sans Symbols" w:hAnsi="Noto Sans Symbols"/>
      </w:rPr>
    </w:lvl>
    <w:lvl w:ilvl="4">
      <w:start w:val="1"/>
      <w:numFmt w:val="bullet"/>
      <w:lvlText w:val="o"/>
      <w:lvlJc w:val="left"/>
      <w:pPr>
        <w:ind w:left="3660" w:hanging="360"/>
      </w:pPr>
      <w:rPr>
        <w:rFonts w:ascii="Courier New" w:cs="Courier New" w:eastAsia="Courier New" w:hAnsi="Courier New"/>
      </w:rPr>
    </w:lvl>
    <w:lvl w:ilvl="5">
      <w:start w:val="1"/>
      <w:numFmt w:val="bullet"/>
      <w:lvlText w:val="▪"/>
      <w:lvlJc w:val="left"/>
      <w:pPr>
        <w:ind w:left="4380" w:hanging="360"/>
      </w:pPr>
      <w:rPr>
        <w:rFonts w:ascii="Noto Sans Symbols" w:cs="Noto Sans Symbols" w:eastAsia="Noto Sans Symbols" w:hAnsi="Noto Sans Symbols"/>
      </w:rPr>
    </w:lvl>
    <w:lvl w:ilvl="6">
      <w:start w:val="1"/>
      <w:numFmt w:val="bullet"/>
      <w:lvlText w:val="●"/>
      <w:lvlJc w:val="left"/>
      <w:pPr>
        <w:ind w:left="5100" w:hanging="360"/>
      </w:pPr>
      <w:rPr>
        <w:rFonts w:ascii="Noto Sans Symbols" w:cs="Noto Sans Symbols" w:eastAsia="Noto Sans Symbols" w:hAnsi="Noto Sans Symbols"/>
      </w:rPr>
    </w:lvl>
    <w:lvl w:ilvl="7">
      <w:start w:val="1"/>
      <w:numFmt w:val="bullet"/>
      <w:lvlText w:val="o"/>
      <w:lvlJc w:val="left"/>
      <w:pPr>
        <w:ind w:left="5820" w:hanging="360"/>
      </w:pPr>
      <w:rPr>
        <w:rFonts w:ascii="Courier New" w:cs="Courier New" w:eastAsia="Courier New" w:hAnsi="Courier New"/>
      </w:rPr>
    </w:lvl>
    <w:lvl w:ilvl="8">
      <w:start w:val="1"/>
      <w:numFmt w:val="bullet"/>
      <w:lvlText w:val="▪"/>
      <w:lvlJc w:val="left"/>
      <w:pPr>
        <w:ind w:left="6540" w:hanging="360"/>
      </w:pPr>
      <w:rPr>
        <w:rFonts w:ascii="Noto Sans Symbols" w:cs="Noto Sans Symbols" w:eastAsia="Noto Sans Symbols" w:hAnsi="Noto Sans Symbols"/>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decimal"/>
      <w:lvlText w:val="%2."/>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8">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0">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14"/>
        <w:szCs w:val="14"/>
        <w:lang w:val="en-GB"/>
      </w:rPr>
    </w:rPrDefault>
    <w:pPrDefault>
      <w:pPr>
        <w:spacing w:line="21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259" w:lineRule="auto"/>
      <w:jc w:val="center"/>
    </w:pPr>
    <w:rPr>
      <w:sz w:val="32"/>
      <w:szCs w:val="32"/>
    </w:rPr>
  </w:style>
  <w:style w:type="paragraph" w:styleId="Heading2">
    <w:name w:val="heading 2"/>
    <w:basedOn w:val="Normal"/>
    <w:next w:val="Normal"/>
    <w:pPr>
      <w:keepNext w:val="1"/>
      <w:keepLines w:val="1"/>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before="40" w:line="259" w:lineRule="auto"/>
    </w:pPr>
    <w:rPr>
      <w:rFonts w:ascii="Calibri" w:cs="Calibri" w:eastAsia="Calibri" w:hAnsi="Calibri"/>
      <w:i w:val="1"/>
      <w:color w:val="2f5496"/>
      <w:sz w:val="22"/>
      <w:szCs w:val="22"/>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Pr>
      <w:color w:val="000000"/>
    </w:rPr>
  </w:style>
  <w:style w:type="paragraph" w:styleId="Ttulo1">
    <w:name w:val="heading 1"/>
    <w:basedOn w:val="Normal"/>
    <w:next w:val="Normal"/>
    <w:link w:val="Ttulo1Carter"/>
    <w:uiPriority w:val="9"/>
    <w:qFormat w:val="1"/>
    <w:rsid w:val="00DC601D"/>
    <w:pPr>
      <w:keepNext w:val="1"/>
      <w:keepLines w:val="1"/>
      <w:spacing w:before="240"/>
      <w:outlineLvl w:val="0"/>
    </w:pPr>
    <w:rPr>
      <w:rFonts w:asciiTheme="majorHAnsi" w:cstheme="majorBidi" w:eastAsiaTheme="majorEastAsia" w:hAnsiTheme="majorHAnsi"/>
      <w:color w:val="2f5496" w:themeColor="accent1" w:themeShade="0000BF"/>
      <w:sz w:val="32"/>
      <w:szCs w:val="32"/>
    </w:rPr>
  </w:style>
  <w:style w:type="paragraph" w:styleId="Ttulo2">
    <w:name w:val="heading 2"/>
    <w:basedOn w:val="Normal"/>
    <w:next w:val="Normal"/>
    <w:link w:val="Ttulo2Carter"/>
    <w:uiPriority w:val="9"/>
    <w:semiHidden w:val="1"/>
    <w:unhideWhenUsed w:val="1"/>
    <w:qFormat w:val="1"/>
    <w:rsid w:val="0072106C"/>
    <w:pPr>
      <w:keepNext w:val="1"/>
      <w:keepLines w:val="1"/>
      <w:spacing w:before="40"/>
      <w:outlineLvl w:val="1"/>
    </w:pPr>
    <w:rPr>
      <w:rFonts w:asciiTheme="majorHAnsi" w:cstheme="majorBidi" w:eastAsiaTheme="majorEastAsia" w:hAnsiTheme="majorHAnsi"/>
      <w:color w:val="2f5496" w:themeColor="accent1" w:themeShade="0000BF"/>
      <w:sz w:val="26"/>
      <w:szCs w:val="2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link w:val="Ttulo4Carter"/>
    <w:uiPriority w:val="9"/>
    <w:semiHidden w:val="1"/>
    <w:unhideWhenUsed w:val="1"/>
    <w:qFormat w:val="1"/>
    <w:rsid w:val="003D29F8"/>
    <w:pPr>
      <w:keepNext w:val="1"/>
      <w:keepLines w:val="1"/>
      <w:spacing w:before="40" w:line="259" w:lineRule="auto"/>
      <w:outlineLvl w:val="3"/>
    </w:pPr>
    <w:rPr>
      <w:rFonts w:asciiTheme="majorHAnsi" w:cstheme="majorBidi" w:eastAsiaTheme="majorEastAsia" w:hAnsiTheme="majorHAnsi"/>
      <w:i w:val="1"/>
      <w:iCs w:val="1"/>
      <w:color w:val="2f5496" w:themeColor="accent1" w:themeShade="0000BF"/>
      <w:kern w:val="2"/>
      <w:sz w:val="22"/>
      <w:lang w:eastAsia="en-US" w:val="tr-TR"/>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Tipodeletrapredefinidodopargrafo" w:default="1">
    <w:name w:val="Default Paragraph Font"/>
    <w:uiPriority w:val="1"/>
    <w:semiHidden w:val="1"/>
    <w:unhideWhenUsed w:val="1"/>
  </w:style>
  <w:style w:type="table" w:styleId="Tabe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Grid" w:customStyle="1">
    <w:name w:val="TableGrid"/>
    <w:pPr>
      <w:spacing w:line="240" w:lineRule="auto"/>
    </w:pPr>
    <w:tblPr>
      <w:tblCellMar>
        <w:top w:w="0.0" w:type="dxa"/>
        <w:left w:w="0.0" w:type="dxa"/>
        <w:bottom w:w="0.0" w:type="dxa"/>
        <w:right w:w="0.0" w:type="dxa"/>
      </w:tblCellMar>
    </w:tblPr>
  </w:style>
  <w:style w:type="paragraph" w:styleId="Cabealho">
    <w:name w:val="header"/>
    <w:basedOn w:val="Normal"/>
    <w:link w:val="CabealhoCarter"/>
    <w:uiPriority w:val="99"/>
    <w:unhideWhenUsed w:val="1"/>
    <w:rsid w:val="00244C6F"/>
    <w:pPr>
      <w:tabs>
        <w:tab w:val="center" w:pos="4252"/>
        <w:tab w:val="right" w:pos="8504"/>
      </w:tabs>
      <w:spacing w:line="240" w:lineRule="auto"/>
    </w:pPr>
  </w:style>
  <w:style w:type="character" w:styleId="CabealhoCarter" w:customStyle="1">
    <w:name w:val="Cabeçalho Caráter"/>
    <w:basedOn w:val="Tipodeletrapredefinidodopargrafo"/>
    <w:link w:val="Cabealho"/>
    <w:uiPriority w:val="99"/>
    <w:rsid w:val="00244C6F"/>
    <w:rPr>
      <w:rFonts w:ascii="Calibri" w:cs="Calibri" w:eastAsia="Calibri" w:hAnsi="Calibri"/>
      <w:color w:val="000000"/>
      <w:sz w:val="14"/>
    </w:rPr>
  </w:style>
  <w:style w:type="paragraph" w:styleId="Rodap">
    <w:name w:val="footer"/>
    <w:basedOn w:val="Normal"/>
    <w:link w:val="RodapCarter"/>
    <w:uiPriority w:val="99"/>
    <w:unhideWhenUsed w:val="1"/>
    <w:rsid w:val="00244C6F"/>
    <w:pPr>
      <w:tabs>
        <w:tab w:val="center" w:pos="4252"/>
        <w:tab w:val="right" w:pos="8504"/>
      </w:tabs>
      <w:spacing w:line="240" w:lineRule="auto"/>
    </w:pPr>
  </w:style>
  <w:style w:type="character" w:styleId="RodapCarter" w:customStyle="1">
    <w:name w:val="Rodapé Caráter"/>
    <w:basedOn w:val="Tipodeletrapredefinidodopargrafo"/>
    <w:link w:val="Rodap"/>
    <w:uiPriority w:val="99"/>
    <w:rsid w:val="00244C6F"/>
    <w:rPr>
      <w:rFonts w:ascii="Calibri" w:cs="Calibri" w:eastAsia="Calibri" w:hAnsi="Calibri"/>
      <w:color w:val="000000"/>
      <w:sz w:val="14"/>
    </w:rPr>
  </w:style>
  <w:style w:type="character" w:styleId="Ttulo1Carter" w:customStyle="1">
    <w:name w:val="Título 1 Caráter"/>
    <w:basedOn w:val="Tipodeletrapredefinidodopargrafo"/>
    <w:link w:val="Ttulo1"/>
    <w:uiPriority w:val="9"/>
    <w:rsid w:val="00DC601D"/>
    <w:rPr>
      <w:rFonts w:asciiTheme="majorHAnsi" w:cstheme="majorBidi" w:eastAsiaTheme="majorEastAsia" w:hAnsiTheme="majorHAnsi"/>
      <w:color w:val="2f5496" w:themeColor="accent1" w:themeShade="0000BF"/>
      <w:sz w:val="32"/>
      <w:szCs w:val="32"/>
    </w:rPr>
  </w:style>
  <w:style w:type="character" w:styleId="Ttulo2Carter" w:customStyle="1">
    <w:name w:val="Título 2 Caráter"/>
    <w:basedOn w:val="Tipodeletrapredefinidodopargrafo"/>
    <w:link w:val="Ttulo2"/>
    <w:uiPriority w:val="9"/>
    <w:rsid w:val="0072106C"/>
    <w:rPr>
      <w:rFonts w:asciiTheme="majorHAnsi" w:cstheme="majorBidi" w:eastAsiaTheme="majorEastAsia" w:hAnsiTheme="majorHAnsi"/>
      <w:color w:val="2f5496" w:themeColor="accent1" w:themeShade="0000BF"/>
      <w:sz w:val="26"/>
      <w:szCs w:val="26"/>
    </w:rPr>
  </w:style>
  <w:style w:type="paragraph" w:styleId="PargrafodaLista">
    <w:name w:val="List Paragraph"/>
    <w:basedOn w:val="Normal"/>
    <w:uiPriority w:val="34"/>
    <w:qFormat w:val="1"/>
    <w:rsid w:val="0072106C"/>
    <w:pPr>
      <w:ind w:left="720"/>
      <w:contextualSpacing w:val="1"/>
    </w:pPr>
  </w:style>
  <w:style w:type="paragraph" w:styleId="Reviso">
    <w:name w:val="Revision"/>
    <w:hidden w:val="1"/>
    <w:uiPriority w:val="99"/>
    <w:semiHidden w:val="1"/>
    <w:rsid w:val="00593AED"/>
    <w:pPr>
      <w:spacing w:line="240" w:lineRule="auto"/>
    </w:pPr>
    <w:rPr>
      <w:color w:val="000000"/>
    </w:rPr>
  </w:style>
  <w:style w:type="character" w:styleId="Refdecomentrio">
    <w:name w:val="annotation reference"/>
    <w:basedOn w:val="Tipodeletrapredefinidodopargrafo"/>
    <w:uiPriority w:val="99"/>
    <w:semiHidden w:val="1"/>
    <w:unhideWhenUsed w:val="1"/>
    <w:rsid w:val="00593AED"/>
    <w:rPr>
      <w:sz w:val="16"/>
      <w:szCs w:val="16"/>
    </w:rPr>
  </w:style>
  <w:style w:type="paragraph" w:styleId="Textodecomentrio">
    <w:name w:val="annotation text"/>
    <w:basedOn w:val="Normal"/>
    <w:link w:val="TextodecomentrioCarter"/>
    <w:uiPriority w:val="99"/>
    <w:unhideWhenUsed w:val="1"/>
    <w:rsid w:val="00593AED"/>
    <w:pPr>
      <w:spacing w:line="240" w:lineRule="auto"/>
    </w:pPr>
    <w:rPr>
      <w:sz w:val="20"/>
      <w:szCs w:val="20"/>
    </w:rPr>
  </w:style>
  <w:style w:type="character" w:styleId="TextodecomentrioCarter" w:customStyle="1">
    <w:name w:val="Texto de comentário Caráter"/>
    <w:basedOn w:val="Tipodeletrapredefinidodopargrafo"/>
    <w:link w:val="Textodecomentrio"/>
    <w:uiPriority w:val="99"/>
    <w:rsid w:val="00593AED"/>
    <w:rPr>
      <w:rFonts w:ascii="Calibri" w:cs="Calibri" w:eastAsia="Calibri" w:hAnsi="Calibri"/>
      <w:color w:val="000000"/>
      <w:sz w:val="20"/>
      <w:szCs w:val="20"/>
    </w:rPr>
  </w:style>
  <w:style w:type="paragraph" w:styleId="Assuntodecomentrio">
    <w:name w:val="annotation subject"/>
    <w:basedOn w:val="Textodecomentrio"/>
    <w:next w:val="Textodecomentrio"/>
    <w:link w:val="AssuntodecomentrioCarter"/>
    <w:uiPriority w:val="99"/>
    <w:semiHidden w:val="1"/>
    <w:unhideWhenUsed w:val="1"/>
    <w:rsid w:val="00593AED"/>
    <w:rPr>
      <w:b w:val="1"/>
      <w:bCs w:val="1"/>
    </w:rPr>
  </w:style>
  <w:style w:type="character" w:styleId="AssuntodecomentrioCarter" w:customStyle="1">
    <w:name w:val="Assunto de comentário Caráter"/>
    <w:basedOn w:val="TextodecomentrioCarter"/>
    <w:link w:val="Assuntodecomentrio"/>
    <w:uiPriority w:val="99"/>
    <w:semiHidden w:val="1"/>
    <w:rsid w:val="00593AED"/>
    <w:rPr>
      <w:rFonts w:ascii="Calibri" w:cs="Calibri" w:eastAsia="Calibri" w:hAnsi="Calibri"/>
      <w:b w:val="1"/>
      <w:bCs w:val="1"/>
      <w:color w:val="000000"/>
      <w:sz w:val="20"/>
      <w:szCs w:val="20"/>
    </w:rPr>
  </w:style>
  <w:style w:type="table" w:styleId="TabelacomGrelha">
    <w:name w:val="Table Grid"/>
    <w:basedOn w:val="Tabelanormal"/>
    <w:uiPriority w:val="39"/>
    <w:rsid w:val="00BA7237"/>
    <w:pPr>
      <w:spacing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xtodenotadefim">
    <w:name w:val="endnote text"/>
    <w:basedOn w:val="Normal"/>
    <w:link w:val="TextodenotadefimCarter"/>
    <w:uiPriority w:val="99"/>
    <w:semiHidden w:val="1"/>
    <w:unhideWhenUsed w:val="1"/>
    <w:rsid w:val="00B23991"/>
    <w:pPr>
      <w:spacing w:line="240" w:lineRule="auto"/>
    </w:pPr>
    <w:rPr>
      <w:sz w:val="20"/>
      <w:szCs w:val="20"/>
    </w:rPr>
  </w:style>
  <w:style w:type="character" w:styleId="TextodenotadefimCarter" w:customStyle="1">
    <w:name w:val="Texto de nota de fim Caráter"/>
    <w:basedOn w:val="Tipodeletrapredefinidodopargrafo"/>
    <w:link w:val="Textodenotadefim"/>
    <w:uiPriority w:val="99"/>
    <w:semiHidden w:val="1"/>
    <w:rsid w:val="00B23991"/>
    <w:rPr>
      <w:rFonts w:ascii="Calibri" w:cs="Calibri" w:eastAsia="Calibri" w:hAnsi="Calibri"/>
      <w:color w:val="000000"/>
      <w:sz w:val="20"/>
      <w:szCs w:val="20"/>
    </w:rPr>
  </w:style>
  <w:style w:type="character" w:styleId="Refdenotadefim">
    <w:name w:val="endnote reference"/>
    <w:basedOn w:val="Tipodeletrapredefinidodopargrafo"/>
    <w:uiPriority w:val="99"/>
    <w:semiHidden w:val="1"/>
    <w:unhideWhenUsed w:val="1"/>
    <w:rsid w:val="00B23991"/>
    <w:rPr>
      <w:vertAlign w:val="superscript"/>
    </w:rPr>
  </w:style>
  <w:style w:type="character" w:styleId="Hiperligao">
    <w:name w:val="Hyperlink"/>
    <w:basedOn w:val="Tipodeletrapredefinidodopargrafo"/>
    <w:uiPriority w:val="99"/>
    <w:unhideWhenUsed w:val="1"/>
    <w:rsid w:val="00896841"/>
    <w:rPr>
      <w:color w:val="0563c1" w:themeColor="hyperlink"/>
      <w:u w:val="single"/>
    </w:rPr>
  </w:style>
  <w:style w:type="character" w:styleId="MenoNoResolvida">
    <w:name w:val="Unresolved Mention"/>
    <w:basedOn w:val="Tipodeletrapredefinidodopargrafo"/>
    <w:uiPriority w:val="99"/>
    <w:semiHidden w:val="1"/>
    <w:unhideWhenUsed w:val="1"/>
    <w:rsid w:val="00896841"/>
    <w:rPr>
      <w:color w:val="605e5c"/>
      <w:shd w:color="auto" w:fill="e1dfdd" w:val="clear"/>
    </w:rPr>
  </w:style>
  <w:style w:type="paragraph" w:styleId="NormalWeb">
    <w:name w:val="Normal (Web)"/>
    <w:basedOn w:val="Normal"/>
    <w:uiPriority w:val="99"/>
    <w:unhideWhenUsed w:val="1"/>
    <w:rsid w:val="00930832"/>
    <w:pPr>
      <w:spacing w:after="100" w:afterAutospacing="1" w:before="100" w:beforeAutospacing="1" w:line="240" w:lineRule="auto"/>
    </w:pPr>
    <w:rPr>
      <w:rFonts w:ascii="Times New Roman" w:cs="Times New Roman" w:eastAsia="Times New Roman" w:hAnsi="Times New Roman"/>
      <w:color w:val="auto"/>
      <w:sz w:val="24"/>
      <w:szCs w:val="24"/>
      <w:lang w:val="tr-TR"/>
    </w:rPr>
  </w:style>
  <w:style w:type="character" w:styleId="Forte">
    <w:name w:val="Strong"/>
    <w:basedOn w:val="Tipodeletrapredefinidodopargrafo"/>
    <w:uiPriority w:val="22"/>
    <w:qFormat w:val="1"/>
    <w:rsid w:val="00323972"/>
    <w:rPr>
      <w:b w:val="1"/>
      <w:bCs w:val="1"/>
    </w:rPr>
  </w:style>
  <w:style w:type="character" w:styleId="Ttulo4Carter" w:customStyle="1">
    <w:name w:val="Título 4 Caráter"/>
    <w:basedOn w:val="Tipodeletrapredefinidodopargrafo"/>
    <w:link w:val="Ttulo4"/>
    <w:uiPriority w:val="9"/>
    <w:semiHidden w:val="1"/>
    <w:rsid w:val="003D29F8"/>
    <w:rPr>
      <w:rFonts w:asciiTheme="majorHAnsi" w:cstheme="majorBidi" w:eastAsiaTheme="majorEastAsia" w:hAnsiTheme="majorHAnsi"/>
      <w:i w:val="1"/>
      <w:iCs w:val="1"/>
      <w:color w:val="2f5496" w:themeColor="accent1" w:themeShade="0000BF"/>
      <w:kern w:val="2"/>
      <w:lang w:eastAsia="en-US" w:val="tr-TR"/>
    </w:rPr>
  </w:style>
  <w:style w:type="paragraph" w:styleId="wp-caption-text" w:customStyle="1">
    <w:name w:val="wp-caption-text"/>
    <w:basedOn w:val="Normal"/>
    <w:rsid w:val="003D29F8"/>
    <w:pPr>
      <w:spacing w:after="100" w:afterAutospacing="1" w:before="100" w:beforeAutospacing="1" w:line="240" w:lineRule="auto"/>
    </w:pPr>
    <w:rPr>
      <w:rFonts w:ascii="Times New Roman" w:cs="Times New Roman" w:eastAsia="Times New Roman" w:hAnsi="Times New Roman"/>
      <w:color w:val="auto"/>
      <w:sz w:val="24"/>
      <w:szCs w:val="24"/>
      <w:lang w:val="tr-TR"/>
    </w:rPr>
  </w:style>
  <w:style w:type="character" w:styleId="Hiperligaovisitada">
    <w:name w:val="FollowedHyperlink"/>
    <w:basedOn w:val="Tipodeletrapredefinidodopargrafo"/>
    <w:uiPriority w:val="99"/>
    <w:semiHidden w:val="1"/>
    <w:unhideWhenUsed w:val="1"/>
    <w:rsid w:val="00697C07"/>
    <w:rPr>
      <w:color w:val="954f72" w:themeColor="followedHyperlink"/>
      <w:u w:val="single"/>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line="240" w:lineRule="auto"/>
    </w:pPr>
    <w:tblPr>
      <w:tblStyleRowBandSize w:val="1"/>
      <w:tblStyleColBandSize w:val="1"/>
      <w:tblCellMar>
        <w:top w:w="48.0" w:type="dxa"/>
        <w:left w:w="104.0" w:type="dxa"/>
        <w:right w:w="87.0" w:type="dxa"/>
      </w:tblCellMar>
    </w:tblPr>
  </w:style>
  <w:style w:type="table" w:styleId="a0" w:customStyle="1">
    <w:basedOn w:val="TableNormal"/>
    <w:pPr>
      <w:spacing w:line="240" w:lineRule="auto"/>
    </w:pPr>
    <w:tblPr>
      <w:tblStyleRowBandSize w:val="1"/>
      <w:tblStyleColBandSize w:val="1"/>
      <w:tblCellMar>
        <w:left w:w="108.0" w:type="dxa"/>
        <w:right w:w="108.0" w:type="dxa"/>
      </w:tblCellMar>
    </w:tblPr>
  </w:style>
  <w:style w:type="table" w:styleId="a1" w:customStyle="1">
    <w:basedOn w:val="TableNormal"/>
    <w:pPr>
      <w:spacing w:line="240" w:lineRule="auto"/>
    </w:pPr>
    <w:tblPr>
      <w:tblStyleRowBandSize w:val="1"/>
      <w:tblStyleColBandSize w:val="1"/>
      <w:tblCellMar>
        <w:left w:w="108.0" w:type="dxa"/>
        <w:right w:w="108.0" w:type="dxa"/>
      </w:tblCellMar>
    </w:tblPr>
  </w:style>
  <w:style w:type="table" w:styleId="a2" w:customStyle="1">
    <w:basedOn w:val="TableNormal"/>
    <w:pPr>
      <w:spacing w:line="240" w:lineRule="auto"/>
    </w:pPr>
    <w:tblPr>
      <w:tblStyleRowBandSize w:val="1"/>
      <w:tblStyleColBandSize w:val="1"/>
      <w:tblCellMar>
        <w:left w:w="108.0" w:type="dxa"/>
        <w:right w:w="108.0" w:type="dxa"/>
      </w:tblCellMar>
    </w:tblPr>
  </w:style>
  <w:style w:type="table" w:styleId="a3" w:customStyle="1">
    <w:basedOn w:val="TableNormal"/>
    <w:pPr>
      <w:spacing w:line="240" w:lineRule="auto"/>
    </w:pPr>
    <w:tblPr>
      <w:tblStyleRowBandSize w:val="1"/>
      <w:tblStyleColBandSize w:val="1"/>
      <w:tblCellMar>
        <w:left w:w="108.0" w:type="dxa"/>
        <w:right w:w="108.0" w:type="dxa"/>
      </w:tblCellMar>
    </w:tblPr>
  </w:style>
  <w:style w:type="table" w:styleId="a4" w:customStyle="1">
    <w:basedOn w:val="TableNormal"/>
    <w:pPr>
      <w:spacing w:line="240" w:lineRule="auto"/>
    </w:pPr>
    <w:tblPr>
      <w:tblStyleRowBandSize w:val="1"/>
      <w:tblStyleColBandSize w:val="1"/>
      <w:tblCellMar>
        <w:left w:w="108.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40" w:lineRule="auto"/>
    </w:pPr>
    <w:tblPr>
      <w:tblStyleRowBandSize w:val="1"/>
      <w:tblStyleColBandSize w:val="1"/>
      <w:tblCellMar>
        <w:top w:w="48.0" w:type="dxa"/>
        <w:left w:w="104.0" w:type="dxa"/>
        <w:bottom w:w="0.0" w:type="dxa"/>
        <w:right w:w="87.0" w:type="dxa"/>
      </w:tblCellMar>
    </w:tblPr>
  </w:style>
  <w:style w:type="table" w:styleId="Table2">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ocs.arduino.cc/learn/starting-guide/getting-started-arduino/" TargetMode="External"/><Relationship Id="rId22" Type="http://schemas.openxmlformats.org/officeDocument/2006/relationships/hyperlink" Target="https://store.arduino.cc/" TargetMode="External"/><Relationship Id="rId21" Type="http://schemas.openxmlformats.org/officeDocument/2006/relationships/hyperlink" Target="https://learn.adafruit.com/" TargetMode="External"/><Relationship Id="rId24" Type="http://schemas.openxmlformats.org/officeDocument/2006/relationships/hyperlink" Target="https://store.arduino.cc/collections/boards-modules?filter.p.product_type=Modules" TargetMode="External"/><Relationship Id="rId23" Type="http://schemas.openxmlformats.org/officeDocument/2006/relationships/hyperlink" Target="https://store.arduino.cc/"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www.arduino.cc/education" TargetMode="External"/><Relationship Id="rId26" Type="http://schemas.openxmlformats.org/officeDocument/2006/relationships/hyperlink" Target="https://docs.arduino.cc/learn/electronics/power-pins/" TargetMode="External"/><Relationship Id="rId25" Type="http://schemas.openxmlformats.org/officeDocument/2006/relationships/hyperlink" Target="https://store.arduino.cc/collections/sensors" TargetMode="External"/><Relationship Id="rId28" Type="http://schemas.openxmlformats.org/officeDocument/2006/relationships/hyperlink" Target="https://www.arduino.cc/education" TargetMode="External"/><Relationship Id="rId27" Type="http://schemas.openxmlformats.org/officeDocument/2006/relationships/hyperlink" Target="https://www.arduino.cc/education"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www.arduino.cc/education" TargetMode="External"/><Relationship Id="rId7" Type="http://schemas.openxmlformats.org/officeDocument/2006/relationships/customXml" Target="../customXML/item1.xml"/><Relationship Id="rId8" Type="http://schemas.openxmlformats.org/officeDocument/2006/relationships/image" Target="media/image2.png"/><Relationship Id="rId31" Type="http://schemas.openxmlformats.org/officeDocument/2006/relationships/header" Target="header1.xml"/><Relationship Id="rId30" Type="http://schemas.openxmlformats.org/officeDocument/2006/relationships/hyperlink" Target="https://content.arduino.cc/assets/CTCEducatorsBrochure_2018.pdf" TargetMode="External"/><Relationship Id="rId11" Type="http://schemas.openxmlformats.org/officeDocument/2006/relationships/hyperlink" Target="https://www.sciencebuddies.org/teacher-resources/lesson-plans/introduction-to-arduino" TargetMode="External"/><Relationship Id="rId33" Type="http://schemas.openxmlformats.org/officeDocument/2006/relationships/footer" Target="footer2.xml"/><Relationship Id="rId10" Type="http://schemas.openxmlformats.org/officeDocument/2006/relationships/hyperlink" Target="https://www.sciencebuddies.org/" TargetMode="External"/><Relationship Id="rId32" Type="http://schemas.openxmlformats.org/officeDocument/2006/relationships/footer" Target="footer1.xml"/><Relationship Id="rId13" Type="http://schemas.openxmlformats.org/officeDocument/2006/relationships/hyperlink" Target="https://www.arduino.cc/education/collaborative-learning-transforming-learning-with-cloud-based-solutions" TargetMode="External"/><Relationship Id="rId12" Type="http://schemas.openxmlformats.org/officeDocument/2006/relationships/hyperlink" Target="https://www.arduino.cc/education/7-powerful-ways-to-integrate-collaborative-coding-into-education-with-the-arduino/" TargetMode="External"/><Relationship Id="rId15" Type="http://schemas.openxmlformats.org/officeDocument/2006/relationships/hyperlink" Target="https://store.arduino.cc" TargetMode="External"/><Relationship Id="rId14" Type="http://schemas.openxmlformats.org/officeDocument/2006/relationships/hyperlink" Target="https://store.arduino.cc" TargetMode="External"/><Relationship Id="rId17" Type="http://schemas.openxmlformats.org/officeDocument/2006/relationships/hyperlink" Target="https://www.arduino.cc/education" TargetMode="External"/><Relationship Id="rId16" Type="http://schemas.openxmlformats.org/officeDocument/2006/relationships/hyperlink" Target="https://www.arduino.cc/education" TargetMode="External"/><Relationship Id="rId19" Type="http://schemas.openxmlformats.org/officeDocument/2006/relationships/hyperlink" Target="https://projecthub.arduino.cc/" TargetMode="External"/><Relationship Id="rId18" Type="http://schemas.openxmlformats.org/officeDocument/2006/relationships/hyperlink" Target="https://content.arduino.cc/assets/CTCEducatorsBrochure_2018.pdf"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ZuP8Y5kMwJ7/eO/3pLJRBI1TKhA==">CgMxLjAaHwoBMBIaChgICVIUChJ0YWJsZS42Y2JvNnh2cng1bnIaHwoBMRIaChgICVIUChJ0YWJsZS52YnZlcG9xcGE1ZjYaHwoBMhIaChgICVIUChJ0YWJsZS5hd2dtZDFva3l6OGsaHwoBMxIaChgICVIUChJ0YWJsZS5ua3dwdnczbDZjamcaHwoBNBIaChgICVIUChJ0YWJsZS52dHdseHJjdmJtcjkyCGguZ2pkZ3hzMg5oLmt0ZWlja21ydWE0ZzIIaC50eWpjd3QyCWguMjZpbjFyZzIJaC40aTdvamhwMgloLjJ4Y3l0cGkyCWguNDl4MmlrNTIJaC4ycDJjc3J5MgloLjMwajB6bGwyCWguMzBqMHpsbDIJaC4zMGowemxsMgloLjMwajB6bGwyCWguMzBqMHpsbDIOaC4xcWJwdzc2anJ2azMyCWguMjNja3Z2ZDIIaC5paHY2MzYyCWguMzJoaW9xejIJaC4xaG1zeXlzMgloLjJncnFydWUyCGgudngxMjI3MgloLjMwajB6bGwyCWguMzBqMHpsbDIJaC4zMGowemxsMgloLjMwajB6bGwyCWguMzBqMHpsbDgAciExRjY1ZkVOQ0ZfRmhKcG5DMjZHWThIemlZOTVaODVNTk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2025-01-17T16:45:00Z</dcterms:created>
  <dc:creator>Pedro Casal</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59f9d1fce9180e1db43e16f3ea8749716f2002ae45c54518eeb123f65b021ebf</vt:lpwstr>
  </property>
</Properties>
</file>